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8E3" w:rsidRPr="004F48E3" w:rsidRDefault="007B0B10" w:rsidP="004F48E3">
      <w:pPr>
        <w:contextualSpacing/>
        <w:jc w:val="center"/>
        <w:rPr>
          <w:rFonts w:ascii="Times New Roman" w:hAnsi="Times New Roman" w:cs="Times New Roman"/>
          <w:b/>
          <w:sz w:val="24"/>
          <w:szCs w:val="24"/>
        </w:rPr>
      </w:pPr>
      <w:r>
        <w:rPr>
          <w:rFonts w:ascii="Times New Roman" w:hAnsi="Times New Roman" w:cs="Times New Roman"/>
          <w:b/>
          <w:sz w:val="24"/>
          <w:szCs w:val="24"/>
        </w:rPr>
        <w:t>POL 413</w:t>
      </w:r>
      <w:r w:rsidR="004F48E3" w:rsidRPr="004F48E3">
        <w:rPr>
          <w:rFonts w:ascii="Times New Roman" w:hAnsi="Times New Roman" w:cs="Times New Roman"/>
          <w:b/>
          <w:sz w:val="24"/>
          <w:szCs w:val="24"/>
        </w:rPr>
        <w:t>: THE HUMAN BASIS OF POLITICS</w:t>
      </w:r>
    </w:p>
    <w:p w:rsidR="004F48E3" w:rsidRDefault="00860296" w:rsidP="004F48E3">
      <w:pPr>
        <w:contextualSpacing/>
        <w:jc w:val="center"/>
        <w:rPr>
          <w:rFonts w:ascii="Times New Roman" w:hAnsi="Times New Roman" w:cs="Times New Roman"/>
          <w:b/>
          <w:sz w:val="24"/>
          <w:szCs w:val="24"/>
        </w:rPr>
      </w:pPr>
      <w:proofErr w:type="gramStart"/>
      <w:r>
        <w:rPr>
          <w:rFonts w:ascii="Times New Roman" w:hAnsi="Times New Roman" w:cs="Times New Roman"/>
          <w:b/>
          <w:sz w:val="24"/>
          <w:szCs w:val="24"/>
        </w:rPr>
        <w:t>MW</w:t>
      </w:r>
      <w:r w:rsidR="009D3668">
        <w:rPr>
          <w:rFonts w:ascii="Times New Roman" w:hAnsi="Times New Roman" w:cs="Times New Roman"/>
          <w:b/>
          <w:sz w:val="24"/>
          <w:szCs w:val="24"/>
        </w:rPr>
        <w:t xml:space="preserve"> 10:30</w:t>
      </w:r>
      <w:r w:rsidR="00DA11A6">
        <w:rPr>
          <w:rFonts w:ascii="Times New Roman" w:hAnsi="Times New Roman" w:cs="Times New Roman"/>
          <w:b/>
          <w:sz w:val="24"/>
          <w:szCs w:val="24"/>
        </w:rPr>
        <w:t xml:space="preserve"> – 11</w:t>
      </w:r>
      <w:r w:rsidR="004F48E3" w:rsidRPr="004F48E3">
        <w:rPr>
          <w:rFonts w:ascii="Times New Roman" w:hAnsi="Times New Roman" w:cs="Times New Roman"/>
          <w:b/>
          <w:sz w:val="24"/>
          <w:szCs w:val="24"/>
        </w:rPr>
        <w:t>:20</w:t>
      </w:r>
      <w:r w:rsidR="009D3668">
        <w:rPr>
          <w:rFonts w:ascii="Times New Roman" w:hAnsi="Times New Roman" w:cs="Times New Roman"/>
          <w:b/>
          <w:sz w:val="24"/>
          <w:szCs w:val="24"/>
        </w:rPr>
        <w:t xml:space="preserve"> a</w:t>
      </w:r>
      <w:r w:rsidR="004F48E3" w:rsidRPr="004F48E3">
        <w:rPr>
          <w:rFonts w:ascii="Times New Roman" w:hAnsi="Times New Roman" w:cs="Times New Roman"/>
          <w:b/>
          <w:sz w:val="24"/>
          <w:szCs w:val="24"/>
        </w:rPr>
        <w:t>.m.</w:t>
      </w:r>
      <w:proofErr w:type="gramEnd"/>
      <w:r>
        <w:rPr>
          <w:rFonts w:ascii="Times New Roman" w:hAnsi="Times New Roman" w:cs="Times New Roman"/>
          <w:b/>
          <w:sz w:val="24"/>
          <w:szCs w:val="24"/>
        </w:rPr>
        <w:t xml:space="preserve">  </w:t>
      </w:r>
      <w:r w:rsidR="004F48E3" w:rsidRPr="004F48E3">
        <w:rPr>
          <w:rFonts w:ascii="Times New Roman" w:hAnsi="Times New Roman" w:cs="Times New Roman"/>
          <w:b/>
          <w:sz w:val="24"/>
          <w:szCs w:val="24"/>
        </w:rPr>
        <w:t>BRNG 1245</w:t>
      </w:r>
    </w:p>
    <w:p w:rsidR="00860296" w:rsidRPr="004F48E3" w:rsidRDefault="00860296" w:rsidP="004F48E3">
      <w:pPr>
        <w:contextualSpacing/>
        <w:jc w:val="center"/>
        <w:rPr>
          <w:rFonts w:ascii="Times New Roman" w:hAnsi="Times New Roman" w:cs="Times New Roman"/>
          <w:b/>
          <w:sz w:val="24"/>
          <w:szCs w:val="24"/>
        </w:rPr>
      </w:pPr>
      <w:proofErr w:type="gramStart"/>
      <w:r>
        <w:rPr>
          <w:rFonts w:ascii="Times New Roman" w:hAnsi="Times New Roman" w:cs="Times New Roman"/>
          <w:b/>
          <w:sz w:val="24"/>
          <w:szCs w:val="24"/>
        </w:rPr>
        <w:t>F 10:30 – 11</w:t>
      </w:r>
      <w:r w:rsidRPr="004F48E3">
        <w:rPr>
          <w:rFonts w:ascii="Times New Roman" w:hAnsi="Times New Roman" w:cs="Times New Roman"/>
          <w:b/>
          <w:sz w:val="24"/>
          <w:szCs w:val="24"/>
        </w:rPr>
        <w:t>:20</w:t>
      </w:r>
      <w:r>
        <w:rPr>
          <w:rFonts w:ascii="Times New Roman" w:hAnsi="Times New Roman" w:cs="Times New Roman"/>
          <w:b/>
          <w:sz w:val="24"/>
          <w:szCs w:val="24"/>
        </w:rPr>
        <w:t xml:space="preserve"> a</w:t>
      </w:r>
      <w:r w:rsidRPr="004F48E3">
        <w:rPr>
          <w:rFonts w:ascii="Times New Roman" w:hAnsi="Times New Roman" w:cs="Times New Roman"/>
          <w:b/>
          <w:sz w:val="24"/>
          <w:szCs w:val="24"/>
        </w:rPr>
        <w:t>.m.</w:t>
      </w:r>
      <w:proofErr w:type="gramEnd"/>
      <w:r>
        <w:rPr>
          <w:rFonts w:ascii="Times New Roman" w:hAnsi="Times New Roman" w:cs="Times New Roman"/>
          <w:b/>
          <w:sz w:val="24"/>
          <w:szCs w:val="24"/>
        </w:rPr>
        <w:t xml:space="preserve">  KRAN 250</w:t>
      </w:r>
    </w:p>
    <w:p w:rsidR="004F48E3" w:rsidRPr="004F48E3" w:rsidRDefault="00860296" w:rsidP="004F48E3">
      <w:pPr>
        <w:contextualSpacing/>
        <w:jc w:val="center"/>
        <w:rPr>
          <w:rFonts w:ascii="Times New Roman" w:hAnsi="Times New Roman" w:cs="Times New Roman"/>
          <w:b/>
          <w:sz w:val="24"/>
          <w:szCs w:val="24"/>
        </w:rPr>
      </w:pPr>
      <w:r>
        <w:rPr>
          <w:rFonts w:ascii="Times New Roman" w:hAnsi="Times New Roman" w:cs="Times New Roman"/>
          <w:b/>
          <w:sz w:val="24"/>
          <w:szCs w:val="24"/>
        </w:rPr>
        <w:t>Spring 2014</w:t>
      </w:r>
    </w:p>
    <w:p w:rsidR="004F48E3" w:rsidRPr="004F48E3" w:rsidRDefault="004F48E3" w:rsidP="004F48E3">
      <w:pPr>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8"/>
        <w:gridCol w:w="4860"/>
      </w:tblGrid>
      <w:tr w:rsidR="004F48E3" w:rsidRPr="004F48E3" w:rsidTr="000E5FBA">
        <w:tc>
          <w:tcPr>
            <w:tcW w:w="5058" w:type="dxa"/>
          </w:tcPr>
          <w:p w:rsidR="004F48E3" w:rsidRPr="004F48E3" w:rsidRDefault="004F48E3" w:rsidP="004F48E3">
            <w:pPr>
              <w:contextualSpacing/>
              <w:rPr>
                <w:rFonts w:ascii="Times New Roman" w:hAnsi="Times New Roman" w:cs="Times New Roman"/>
                <w:b/>
                <w:sz w:val="24"/>
                <w:szCs w:val="24"/>
              </w:rPr>
            </w:pPr>
            <w:r w:rsidRPr="004F48E3">
              <w:rPr>
                <w:rFonts w:ascii="Times New Roman" w:hAnsi="Times New Roman" w:cs="Times New Roman"/>
                <w:b/>
                <w:sz w:val="24"/>
                <w:szCs w:val="24"/>
              </w:rPr>
              <w:t>PROF. ROSALEE CLAWSON</w:t>
            </w:r>
          </w:p>
        </w:tc>
        <w:tc>
          <w:tcPr>
            <w:tcW w:w="4860" w:type="dxa"/>
          </w:tcPr>
          <w:p w:rsidR="004F48E3" w:rsidRPr="004F48E3" w:rsidRDefault="00B7500A" w:rsidP="006A5D7E">
            <w:pPr>
              <w:ind w:left="132"/>
              <w:contextualSpacing/>
              <w:rPr>
                <w:rFonts w:ascii="Times New Roman" w:hAnsi="Times New Roman" w:cs="Times New Roman"/>
                <w:b/>
                <w:sz w:val="24"/>
                <w:szCs w:val="24"/>
              </w:rPr>
            </w:pPr>
            <w:r>
              <w:rPr>
                <w:rFonts w:ascii="Times New Roman" w:hAnsi="Times New Roman" w:cs="Times New Roman"/>
                <w:b/>
                <w:sz w:val="24"/>
                <w:szCs w:val="24"/>
              </w:rPr>
              <w:t>OFFICE HOURS</w:t>
            </w:r>
          </w:p>
        </w:tc>
      </w:tr>
      <w:tr w:rsidR="004F48E3" w:rsidRPr="004F48E3" w:rsidTr="000E5FBA">
        <w:tc>
          <w:tcPr>
            <w:tcW w:w="5058" w:type="dxa"/>
          </w:tcPr>
          <w:p w:rsidR="004F48E3" w:rsidRPr="004F48E3" w:rsidRDefault="004F48E3" w:rsidP="006A5D7E">
            <w:pPr>
              <w:ind w:right="-348"/>
              <w:contextualSpacing/>
              <w:rPr>
                <w:rFonts w:ascii="Times New Roman" w:hAnsi="Times New Roman" w:cs="Times New Roman"/>
                <w:sz w:val="24"/>
                <w:szCs w:val="24"/>
              </w:rPr>
            </w:pPr>
            <w:r w:rsidRPr="004F48E3">
              <w:rPr>
                <w:rFonts w:ascii="Times New Roman" w:hAnsi="Times New Roman" w:cs="Times New Roman"/>
                <w:sz w:val="24"/>
                <w:szCs w:val="24"/>
              </w:rPr>
              <w:t xml:space="preserve">E-MAIL:  </w:t>
            </w:r>
            <w:hyperlink r:id="rId8" w:history="1">
              <w:r w:rsidRPr="004F48E3">
                <w:rPr>
                  <w:rStyle w:val="Hyperlink"/>
                  <w:rFonts w:ascii="Times New Roman" w:hAnsi="Times New Roman" w:cs="Times New Roman"/>
                  <w:sz w:val="24"/>
                  <w:szCs w:val="24"/>
                </w:rPr>
                <w:t>clawsonr@purdue.edu</w:t>
              </w:r>
            </w:hyperlink>
          </w:p>
        </w:tc>
        <w:tc>
          <w:tcPr>
            <w:tcW w:w="4860" w:type="dxa"/>
          </w:tcPr>
          <w:p w:rsidR="004F48E3" w:rsidRPr="004F48E3" w:rsidRDefault="00560F7A" w:rsidP="00F00920">
            <w:pPr>
              <w:ind w:left="132"/>
              <w:contextualSpacing/>
              <w:rPr>
                <w:rFonts w:ascii="Times New Roman" w:hAnsi="Times New Roman" w:cs="Times New Roman"/>
                <w:sz w:val="24"/>
                <w:szCs w:val="24"/>
              </w:rPr>
            </w:pPr>
            <w:r>
              <w:rPr>
                <w:rFonts w:ascii="Times New Roman" w:hAnsi="Times New Roman" w:cs="Times New Roman"/>
                <w:sz w:val="24"/>
                <w:szCs w:val="24"/>
              </w:rPr>
              <w:t>M 11:30 a.m. – 12:00 p.m.</w:t>
            </w:r>
          </w:p>
        </w:tc>
      </w:tr>
      <w:tr w:rsidR="00560F7A" w:rsidRPr="004F48E3" w:rsidTr="000E5FBA">
        <w:tc>
          <w:tcPr>
            <w:tcW w:w="5058" w:type="dxa"/>
          </w:tcPr>
          <w:p w:rsidR="00560F7A" w:rsidRPr="004F48E3" w:rsidRDefault="00560F7A" w:rsidP="004F48E3">
            <w:pPr>
              <w:contextualSpacing/>
              <w:rPr>
                <w:rFonts w:ascii="Times New Roman" w:hAnsi="Times New Roman" w:cs="Times New Roman"/>
                <w:sz w:val="24"/>
                <w:szCs w:val="24"/>
              </w:rPr>
            </w:pPr>
            <w:r>
              <w:rPr>
                <w:rFonts w:ascii="Times New Roman" w:hAnsi="Times New Roman" w:cs="Times New Roman"/>
                <w:sz w:val="24"/>
                <w:szCs w:val="24"/>
              </w:rPr>
              <w:t>OFFICE:  BRNG 2242</w:t>
            </w:r>
          </w:p>
        </w:tc>
        <w:tc>
          <w:tcPr>
            <w:tcW w:w="4860" w:type="dxa"/>
          </w:tcPr>
          <w:p w:rsidR="00560F7A" w:rsidRPr="004F48E3" w:rsidRDefault="00560F7A" w:rsidP="00EC1DDA">
            <w:pPr>
              <w:ind w:left="132"/>
              <w:contextualSpacing/>
              <w:rPr>
                <w:rFonts w:ascii="Times New Roman" w:hAnsi="Times New Roman" w:cs="Times New Roman"/>
                <w:sz w:val="24"/>
                <w:szCs w:val="24"/>
              </w:rPr>
            </w:pPr>
            <w:r>
              <w:rPr>
                <w:rFonts w:ascii="Times New Roman" w:hAnsi="Times New Roman" w:cs="Times New Roman"/>
                <w:sz w:val="24"/>
                <w:szCs w:val="24"/>
              </w:rPr>
              <w:t xml:space="preserve">T  8 – </w:t>
            </w:r>
            <w:r w:rsidR="00F00920">
              <w:rPr>
                <w:rFonts w:ascii="Times New Roman" w:hAnsi="Times New Roman" w:cs="Times New Roman"/>
                <w:sz w:val="24"/>
                <w:szCs w:val="24"/>
              </w:rPr>
              <w:t>10</w:t>
            </w:r>
            <w:r>
              <w:rPr>
                <w:rFonts w:ascii="Times New Roman" w:hAnsi="Times New Roman" w:cs="Times New Roman"/>
                <w:sz w:val="24"/>
                <w:szCs w:val="24"/>
              </w:rPr>
              <w:t>:</w:t>
            </w:r>
            <w:r w:rsidR="00F00920">
              <w:rPr>
                <w:rFonts w:ascii="Times New Roman" w:hAnsi="Times New Roman" w:cs="Times New Roman"/>
                <w:sz w:val="24"/>
                <w:szCs w:val="24"/>
              </w:rPr>
              <w:t>0</w:t>
            </w:r>
            <w:r>
              <w:rPr>
                <w:rFonts w:ascii="Times New Roman" w:hAnsi="Times New Roman" w:cs="Times New Roman"/>
                <w:sz w:val="24"/>
                <w:szCs w:val="24"/>
              </w:rPr>
              <w:t>0 a.m.</w:t>
            </w:r>
          </w:p>
        </w:tc>
      </w:tr>
      <w:tr w:rsidR="00560F7A" w:rsidRPr="004F48E3" w:rsidTr="000E5FBA">
        <w:tc>
          <w:tcPr>
            <w:tcW w:w="5058" w:type="dxa"/>
          </w:tcPr>
          <w:p w:rsidR="00560F7A" w:rsidRPr="004F48E3" w:rsidRDefault="00560F7A" w:rsidP="0039678D">
            <w:pPr>
              <w:contextualSpacing/>
              <w:rPr>
                <w:rFonts w:ascii="Times New Roman" w:hAnsi="Times New Roman" w:cs="Times New Roman"/>
                <w:sz w:val="24"/>
                <w:szCs w:val="24"/>
              </w:rPr>
            </w:pPr>
            <w:r w:rsidRPr="004F48E3">
              <w:rPr>
                <w:rFonts w:ascii="Times New Roman" w:hAnsi="Times New Roman" w:cs="Times New Roman"/>
                <w:sz w:val="24"/>
                <w:szCs w:val="24"/>
              </w:rPr>
              <w:t>PHONE:  494-</w:t>
            </w:r>
            <w:r>
              <w:rPr>
                <w:rFonts w:ascii="Times New Roman" w:hAnsi="Times New Roman" w:cs="Times New Roman"/>
                <w:sz w:val="24"/>
                <w:szCs w:val="24"/>
              </w:rPr>
              <w:t>4162</w:t>
            </w:r>
          </w:p>
        </w:tc>
        <w:tc>
          <w:tcPr>
            <w:tcW w:w="4860" w:type="dxa"/>
          </w:tcPr>
          <w:p w:rsidR="00560F7A" w:rsidRPr="004F48E3" w:rsidRDefault="00560F7A" w:rsidP="00EC1DDA">
            <w:pPr>
              <w:ind w:left="132"/>
              <w:contextualSpacing/>
              <w:rPr>
                <w:rFonts w:ascii="Times New Roman" w:hAnsi="Times New Roman" w:cs="Times New Roman"/>
                <w:sz w:val="24"/>
                <w:szCs w:val="24"/>
              </w:rPr>
            </w:pPr>
            <w:r>
              <w:rPr>
                <w:rFonts w:ascii="Times New Roman" w:hAnsi="Times New Roman" w:cs="Times New Roman"/>
                <w:sz w:val="24"/>
                <w:szCs w:val="24"/>
              </w:rPr>
              <w:t>W 3:30 – 5:00 p.m. and for an appointment,</w:t>
            </w:r>
          </w:p>
        </w:tc>
      </w:tr>
      <w:tr w:rsidR="00560F7A" w:rsidRPr="004F48E3" w:rsidTr="000E5FBA">
        <w:tc>
          <w:tcPr>
            <w:tcW w:w="5058" w:type="dxa"/>
          </w:tcPr>
          <w:p w:rsidR="00560F7A" w:rsidRPr="004F48E3" w:rsidRDefault="00560F7A" w:rsidP="0039678D">
            <w:pPr>
              <w:contextualSpacing/>
              <w:rPr>
                <w:rFonts w:ascii="Times New Roman" w:hAnsi="Times New Roman" w:cs="Times New Roman"/>
                <w:sz w:val="24"/>
                <w:szCs w:val="24"/>
              </w:rPr>
            </w:pPr>
          </w:p>
        </w:tc>
        <w:tc>
          <w:tcPr>
            <w:tcW w:w="4860" w:type="dxa"/>
          </w:tcPr>
          <w:p w:rsidR="00560F7A" w:rsidRPr="004F48E3" w:rsidRDefault="00560F7A" w:rsidP="00EC1DDA">
            <w:pPr>
              <w:ind w:left="132"/>
              <w:contextualSpacing/>
              <w:rPr>
                <w:rFonts w:ascii="Times New Roman" w:hAnsi="Times New Roman" w:cs="Times New Roman"/>
                <w:sz w:val="24"/>
                <w:szCs w:val="24"/>
              </w:rPr>
            </w:pPr>
            <w:r>
              <w:rPr>
                <w:rFonts w:ascii="Times New Roman" w:hAnsi="Times New Roman" w:cs="Times New Roman"/>
                <w:sz w:val="24"/>
                <w:szCs w:val="24"/>
              </w:rPr>
              <w:t xml:space="preserve">contact Annie Cheever, </w:t>
            </w:r>
            <w:hyperlink r:id="rId9" w:history="1">
              <w:r w:rsidRPr="00CD6463">
                <w:rPr>
                  <w:rStyle w:val="Hyperlink"/>
                  <w:rFonts w:ascii="Times New Roman" w:hAnsi="Times New Roman" w:cs="Times New Roman"/>
                  <w:sz w:val="24"/>
                  <w:szCs w:val="24"/>
                </w:rPr>
                <w:t>acheever@purdue.edu</w:t>
              </w:r>
            </w:hyperlink>
          </w:p>
        </w:tc>
      </w:tr>
    </w:tbl>
    <w:p w:rsidR="004F48E3" w:rsidRDefault="0039678D" w:rsidP="004F48E3">
      <w:pPr>
        <w:contextualSpacing/>
        <w:rPr>
          <w:rFonts w:ascii="Times New Roman" w:hAnsi="Times New Roman" w:cs="Times New Roman"/>
          <w:sz w:val="24"/>
          <w:szCs w:val="24"/>
        </w:rPr>
      </w:pPr>
      <w:r>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8"/>
        <w:gridCol w:w="4860"/>
      </w:tblGrid>
      <w:tr w:rsidR="00860296" w:rsidRPr="004F48E3" w:rsidTr="000E5FBA">
        <w:tc>
          <w:tcPr>
            <w:tcW w:w="5058" w:type="dxa"/>
          </w:tcPr>
          <w:p w:rsidR="00860296" w:rsidRPr="00860296" w:rsidRDefault="000E5FBA" w:rsidP="00BC0A0D">
            <w:pPr>
              <w:contextualSpacing/>
              <w:rPr>
                <w:rFonts w:ascii="Times New Roman" w:hAnsi="Times New Roman" w:cs="Times New Roman"/>
                <w:b/>
                <w:sz w:val="24"/>
                <w:szCs w:val="24"/>
              </w:rPr>
            </w:pPr>
            <w:r>
              <w:rPr>
                <w:rFonts w:ascii="Times New Roman" w:hAnsi="Times New Roman" w:cs="Times New Roman"/>
                <w:b/>
                <w:sz w:val="24"/>
                <w:szCs w:val="24"/>
              </w:rPr>
              <w:t>TA</w:t>
            </w:r>
            <w:r w:rsidR="00860296" w:rsidRPr="00860296">
              <w:rPr>
                <w:rFonts w:ascii="Times New Roman" w:hAnsi="Times New Roman" w:cs="Times New Roman"/>
                <w:b/>
                <w:sz w:val="24"/>
                <w:szCs w:val="24"/>
              </w:rPr>
              <w:t xml:space="preserve"> ZUZANA RINGLEROVA</w:t>
            </w:r>
          </w:p>
        </w:tc>
        <w:tc>
          <w:tcPr>
            <w:tcW w:w="4860" w:type="dxa"/>
          </w:tcPr>
          <w:p w:rsidR="00860296" w:rsidRPr="004F48E3" w:rsidRDefault="00B7500A" w:rsidP="006A5D7E">
            <w:pPr>
              <w:ind w:left="132"/>
              <w:contextualSpacing/>
              <w:rPr>
                <w:rFonts w:ascii="Times New Roman" w:hAnsi="Times New Roman" w:cs="Times New Roman"/>
                <w:b/>
                <w:sz w:val="24"/>
                <w:szCs w:val="24"/>
              </w:rPr>
            </w:pPr>
            <w:r>
              <w:rPr>
                <w:rFonts w:ascii="Times New Roman" w:hAnsi="Times New Roman" w:cs="Times New Roman"/>
                <w:b/>
                <w:sz w:val="24"/>
                <w:szCs w:val="24"/>
              </w:rPr>
              <w:t>OFFICE HOURS</w:t>
            </w:r>
          </w:p>
        </w:tc>
      </w:tr>
      <w:tr w:rsidR="00860296" w:rsidRPr="004F48E3" w:rsidTr="000E5FBA">
        <w:tc>
          <w:tcPr>
            <w:tcW w:w="5058" w:type="dxa"/>
          </w:tcPr>
          <w:p w:rsidR="00860296" w:rsidRPr="00814F52" w:rsidRDefault="00860296" w:rsidP="00BC0A0D">
            <w:pPr>
              <w:contextualSpacing/>
              <w:rPr>
                <w:rFonts w:ascii="Times New Roman" w:hAnsi="Times New Roman" w:cs="Times New Roman"/>
                <w:sz w:val="24"/>
                <w:szCs w:val="24"/>
              </w:rPr>
            </w:pPr>
            <w:r w:rsidRPr="00814F52">
              <w:rPr>
                <w:rFonts w:ascii="Times New Roman" w:hAnsi="Times New Roman" w:cs="Times New Roman"/>
                <w:sz w:val="24"/>
                <w:szCs w:val="24"/>
              </w:rPr>
              <w:t xml:space="preserve">E-MAIL:  </w:t>
            </w:r>
            <w:r>
              <w:rPr>
                <w:rFonts w:ascii="Times New Roman" w:hAnsi="Times New Roman" w:cs="Times New Roman"/>
                <w:sz w:val="24"/>
                <w:szCs w:val="24"/>
              </w:rPr>
              <w:t>zringler@purdue.edu</w:t>
            </w:r>
          </w:p>
        </w:tc>
        <w:tc>
          <w:tcPr>
            <w:tcW w:w="4860" w:type="dxa"/>
          </w:tcPr>
          <w:p w:rsidR="005A28F4" w:rsidRPr="004F48E3" w:rsidRDefault="00860296" w:rsidP="00B7500A">
            <w:pPr>
              <w:ind w:left="132"/>
              <w:contextualSpacing/>
              <w:rPr>
                <w:rFonts w:ascii="Times New Roman" w:hAnsi="Times New Roman" w:cs="Times New Roman"/>
                <w:sz w:val="24"/>
                <w:szCs w:val="24"/>
              </w:rPr>
            </w:pPr>
            <w:r>
              <w:rPr>
                <w:rFonts w:ascii="Times New Roman" w:hAnsi="Times New Roman" w:cs="Times New Roman"/>
                <w:sz w:val="24"/>
                <w:szCs w:val="24"/>
              </w:rPr>
              <w:t>M</w:t>
            </w:r>
            <w:r w:rsidR="00B7500A">
              <w:rPr>
                <w:rFonts w:ascii="Times New Roman" w:hAnsi="Times New Roman" w:cs="Times New Roman"/>
                <w:sz w:val="24"/>
                <w:szCs w:val="24"/>
              </w:rPr>
              <w:t xml:space="preserve"> and W  9 – 10:15 a.m.</w:t>
            </w:r>
          </w:p>
        </w:tc>
      </w:tr>
      <w:tr w:rsidR="00860296" w:rsidRPr="004F48E3" w:rsidTr="000E5FBA">
        <w:tc>
          <w:tcPr>
            <w:tcW w:w="5058" w:type="dxa"/>
          </w:tcPr>
          <w:p w:rsidR="00860296" w:rsidRPr="00814F52" w:rsidRDefault="00860296" w:rsidP="00BC0A0D">
            <w:pPr>
              <w:contextualSpacing/>
              <w:rPr>
                <w:rFonts w:ascii="Times New Roman" w:hAnsi="Times New Roman" w:cs="Times New Roman"/>
                <w:sz w:val="24"/>
                <w:szCs w:val="24"/>
              </w:rPr>
            </w:pPr>
            <w:r w:rsidRPr="00814F52">
              <w:rPr>
                <w:rFonts w:ascii="Times New Roman" w:hAnsi="Times New Roman" w:cs="Times New Roman"/>
                <w:sz w:val="24"/>
                <w:szCs w:val="24"/>
              </w:rPr>
              <w:t>OFFICE:  BRNG</w:t>
            </w:r>
            <w:r w:rsidR="005A28F4">
              <w:rPr>
                <w:rFonts w:ascii="Times New Roman" w:hAnsi="Times New Roman" w:cs="Times New Roman"/>
                <w:sz w:val="24"/>
                <w:szCs w:val="24"/>
              </w:rPr>
              <w:t xml:space="preserve"> </w:t>
            </w:r>
            <w:r w:rsidR="0039678D">
              <w:rPr>
                <w:rFonts w:ascii="Times New Roman" w:hAnsi="Times New Roman" w:cs="Times New Roman"/>
                <w:sz w:val="24"/>
                <w:szCs w:val="24"/>
              </w:rPr>
              <w:t>2237</w:t>
            </w:r>
            <w:r w:rsidRPr="00814F52">
              <w:rPr>
                <w:rFonts w:ascii="Times New Roman" w:hAnsi="Times New Roman" w:cs="Times New Roman"/>
                <w:sz w:val="24"/>
                <w:szCs w:val="24"/>
              </w:rPr>
              <w:t xml:space="preserve"> </w:t>
            </w:r>
          </w:p>
        </w:tc>
        <w:tc>
          <w:tcPr>
            <w:tcW w:w="4860" w:type="dxa"/>
          </w:tcPr>
          <w:p w:rsidR="00860296" w:rsidRPr="004F48E3" w:rsidRDefault="00B7500A" w:rsidP="00B7500A">
            <w:pPr>
              <w:ind w:left="132"/>
              <w:contextualSpacing/>
              <w:rPr>
                <w:rFonts w:ascii="Times New Roman" w:hAnsi="Times New Roman" w:cs="Times New Roman"/>
                <w:sz w:val="24"/>
                <w:szCs w:val="24"/>
              </w:rPr>
            </w:pPr>
            <w:r>
              <w:rPr>
                <w:rFonts w:ascii="Times New Roman" w:hAnsi="Times New Roman" w:cs="Times New Roman"/>
                <w:sz w:val="24"/>
                <w:szCs w:val="24"/>
              </w:rPr>
              <w:t>T</w:t>
            </w:r>
            <w:r w:rsidR="00010A5B">
              <w:rPr>
                <w:rFonts w:ascii="Times New Roman" w:hAnsi="Times New Roman" w:cs="Times New Roman"/>
                <w:sz w:val="24"/>
                <w:szCs w:val="24"/>
              </w:rPr>
              <w:t xml:space="preserve">  </w:t>
            </w:r>
            <w:r>
              <w:rPr>
                <w:rFonts w:ascii="Times New Roman" w:hAnsi="Times New Roman" w:cs="Times New Roman"/>
                <w:sz w:val="24"/>
                <w:szCs w:val="24"/>
              </w:rPr>
              <w:t>1 – 2:30 p.m.</w:t>
            </w:r>
            <w:r w:rsidR="000E5FBA">
              <w:rPr>
                <w:rFonts w:ascii="Times New Roman" w:hAnsi="Times New Roman" w:cs="Times New Roman"/>
                <w:sz w:val="24"/>
                <w:szCs w:val="24"/>
              </w:rPr>
              <w:t xml:space="preserve"> </w:t>
            </w:r>
          </w:p>
        </w:tc>
      </w:tr>
      <w:tr w:rsidR="00B7500A" w:rsidRPr="004F48E3" w:rsidTr="000E5FBA">
        <w:tc>
          <w:tcPr>
            <w:tcW w:w="5058" w:type="dxa"/>
          </w:tcPr>
          <w:p w:rsidR="00B7500A" w:rsidRPr="00814F52" w:rsidRDefault="00B7500A" w:rsidP="00BC0A0D">
            <w:pPr>
              <w:contextualSpacing/>
              <w:rPr>
                <w:rFonts w:ascii="Times New Roman" w:hAnsi="Times New Roman" w:cs="Times New Roman"/>
                <w:sz w:val="24"/>
                <w:szCs w:val="24"/>
              </w:rPr>
            </w:pPr>
          </w:p>
        </w:tc>
        <w:tc>
          <w:tcPr>
            <w:tcW w:w="4860" w:type="dxa"/>
          </w:tcPr>
          <w:p w:rsidR="00B7500A" w:rsidRDefault="00B7500A" w:rsidP="0039678D">
            <w:pPr>
              <w:ind w:left="132"/>
              <w:contextualSpacing/>
              <w:rPr>
                <w:rFonts w:ascii="Times New Roman" w:hAnsi="Times New Roman" w:cs="Times New Roman"/>
                <w:sz w:val="24"/>
                <w:szCs w:val="24"/>
              </w:rPr>
            </w:pPr>
            <w:r>
              <w:rPr>
                <w:rFonts w:ascii="Times New Roman" w:hAnsi="Times New Roman" w:cs="Times New Roman"/>
                <w:sz w:val="24"/>
                <w:szCs w:val="24"/>
              </w:rPr>
              <w:t>F 11:30 a.m. – 12:3</w:t>
            </w:r>
            <w:r w:rsidRPr="004F48E3">
              <w:rPr>
                <w:rFonts w:ascii="Times New Roman" w:hAnsi="Times New Roman" w:cs="Times New Roman"/>
                <w:sz w:val="24"/>
                <w:szCs w:val="24"/>
              </w:rPr>
              <w:t>0 p.m.</w:t>
            </w:r>
            <w:r>
              <w:rPr>
                <w:rFonts w:ascii="Times New Roman" w:hAnsi="Times New Roman" w:cs="Times New Roman"/>
                <w:sz w:val="24"/>
                <w:szCs w:val="24"/>
              </w:rPr>
              <w:t xml:space="preserve"> and by appointment</w:t>
            </w:r>
          </w:p>
        </w:tc>
      </w:tr>
    </w:tbl>
    <w:p w:rsidR="00860296" w:rsidRDefault="00860296" w:rsidP="004F48E3">
      <w:pPr>
        <w:contextualSpacing/>
        <w:rPr>
          <w:rFonts w:ascii="Times New Roman" w:hAnsi="Times New Roman" w:cs="Times New Roman"/>
          <w:sz w:val="24"/>
          <w:szCs w:val="24"/>
        </w:rPr>
      </w:pPr>
    </w:p>
    <w:p w:rsidR="004F48E3" w:rsidRPr="004F48E3" w:rsidRDefault="004F48E3" w:rsidP="004F48E3">
      <w:pPr>
        <w:contextualSpacing/>
        <w:rPr>
          <w:rFonts w:ascii="Times New Roman" w:hAnsi="Times New Roman" w:cs="Times New Roman"/>
          <w:b/>
          <w:sz w:val="24"/>
          <w:szCs w:val="24"/>
        </w:rPr>
      </w:pPr>
      <w:r w:rsidRPr="004F48E3">
        <w:rPr>
          <w:rFonts w:ascii="Times New Roman" w:hAnsi="Times New Roman" w:cs="Times New Roman"/>
          <w:b/>
          <w:sz w:val="24"/>
          <w:szCs w:val="24"/>
        </w:rPr>
        <w:t>COURSE DESCRIPTION</w:t>
      </w:r>
    </w:p>
    <w:p w:rsidR="00860296" w:rsidRDefault="00860296" w:rsidP="00860296">
      <w:pPr>
        <w:contextualSpacing/>
        <w:rPr>
          <w:rFonts w:ascii="Times New Roman" w:hAnsi="Times New Roman" w:cs="Times New Roman"/>
          <w:sz w:val="24"/>
          <w:szCs w:val="24"/>
        </w:rPr>
      </w:pPr>
      <w:r w:rsidRPr="00126F67">
        <w:rPr>
          <w:rFonts w:ascii="Times New Roman" w:hAnsi="Times New Roman" w:cs="Times New Roman"/>
          <w:sz w:val="24"/>
          <w:szCs w:val="24"/>
        </w:rPr>
        <w:t xml:space="preserve">Welcome to </w:t>
      </w:r>
      <w:proofErr w:type="gramStart"/>
      <w:r w:rsidRPr="00126F67">
        <w:rPr>
          <w:rFonts w:ascii="Times New Roman" w:hAnsi="Times New Roman" w:cs="Times New Roman"/>
          <w:sz w:val="24"/>
          <w:szCs w:val="24"/>
        </w:rPr>
        <w:t>The</w:t>
      </w:r>
      <w:proofErr w:type="gramEnd"/>
      <w:r w:rsidRPr="00126F67">
        <w:rPr>
          <w:rFonts w:ascii="Times New Roman" w:hAnsi="Times New Roman" w:cs="Times New Roman"/>
          <w:sz w:val="24"/>
          <w:szCs w:val="24"/>
        </w:rPr>
        <w:t xml:space="preserve"> Human Basis of Politics!  In a democratic society, </w:t>
      </w:r>
      <w:r>
        <w:rPr>
          <w:rFonts w:ascii="Times New Roman" w:hAnsi="Times New Roman" w:cs="Times New Roman"/>
          <w:sz w:val="24"/>
          <w:szCs w:val="24"/>
        </w:rPr>
        <w:t>the public plays</w:t>
      </w:r>
      <w:r w:rsidRPr="00126F67">
        <w:rPr>
          <w:rFonts w:ascii="Times New Roman" w:hAnsi="Times New Roman" w:cs="Times New Roman"/>
          <w:sz w:val="24"/>
          <w:szCs w:val="24"/>
        </w:rPr>
        <w:t xml:space="preserve"> a fundamental role.  </w:t>
      </w:r>
      <w:r>
        <w:rPr>
          <w:rFonts w:ascii="Times New Roman" w:hAnsi="Times New Roman" w:cs="Times New Roman"/>
          <w:sz w:val="24"/>
          <w:szCs w:val="24"/>
        </w:rPr>
        <w:t>My goal is to help you develop</w:t>
      </w:r>
      <w:r w:rsidRPr="00126F67">
        <w:rPr>
          <w:rFonts w:ascii="Times New Roman" w:hAnsi="Times New Roman" w:cs="Times New Roman"/>
          <w:sz w:val="24"/>
          <w:szCs w:val="24"/>
        </w:rPr>
        <w:t xml:space="preserve"> a sophisticated understanding of (a) the factors that shape public opinion, (b) the content and organization of public opinion, and (c) the consequences of public opinion.  </w:t>
      </w:r>
      <w:r>
        <w:rPr>
          <w:rFonts w:ascii="Times New Roman" w:hAnsi="Times New Roman" w:cs="Times New Roman"/>
          <w:sz w:val="24"/>
          <w:szCs w:val="24"/>
        </w:rPr>
        <w:t>You will gain an understanding of the techniques social scientists use to determine how people think about politics, and you will learn how to analyze public opinion survey data during interact</w:t>
      </w:r>
      <w:r w:rsidR="003F5F4F">
        <w:rPr>
          <w:rFonts w:ascii="Times New Roman" w:hAnsi="Times New Roman" w:cs="Times New Roman"/>
          <w:sz w:val="24"/>
          <w:szCs w:val="24"/>
        </w:rPr>
        <w:t>ive lab sessions</w:t>
      </w:r>
      <w:r>
        <w:rPr>
          <w:rFonts w:ascii="Times New Roman" w:hAnsi="Times New Roman" w:cs="Times New Roman"/>
          <w:sz w:val="24"/>
          <w:szCs w:val="24"/>
        </w:rPr>
        <w:t xml:space="preserve">.  You will draw upon course readings to participate actively in class discussions.    </w:t>
      </w:r>
    </w:p>
    <w:p w:rsidR="004F48E3" w:rsidRPr="004F48E3" w:rsidRDefault="004F48E3" w:rsidP="004F48E3">
      <w:pPr>
        <w:contextualSpacing/>
        <w:rPr>
          <w:rFonts w:ascii="Times New Roman" w:hAnsi="Times New Roman" w:cs="Times New Roman"/>
          <w:sz w:val="24"/>
          <w:szCs w:val="24"/>
        </w:rPr>
      </w:pPr>
    </w:p>
    <w:p w:rsidR="004F48E3" w:rsidRPr="00D87AE5" w:rsidRDefault="005A6600" w:rsidP="004F48E3">
      <w:pPr>
        <w:contextualSpacing/>
        <w:rPr>
          <w:rFonts w:ascii="Times New Roman" w:hAnsi="Times New Roman" w:cs="Times New Roman"/>
          <w:b/>
          <w:sz w:val="24"/>
          <w:szCs w:val="24"/>
        </w:rPr>
      </w:pPr>
      <w:r w:rsidRPr="00D87AE5">
        <w:rPr>
          <w:rFonts w:ascii="Times New Roman" w:hAnsi="Times New Roman" w:cs="Times New Roman"/>
          <w:b/>
          <w:sz w:val="24"/>
          <w:szCs w:val="24"/>
        </w:rPr>
        <w:t>COURSE LEARNING OUTCOMES</w:t>
      </w:r>
    </w:p>
    <w:p w:rsidR="004F48E3" w:rsidRPr="00D87AE5" w:rsidRDefault="004F48E3" w:rsidP="004F48E3">
      <w:pPr>
        <w:contextualSpacing/>
        <w:rPr>
          <w:rFonts w:ascii="Times New Roman" w:hAnsi="Times New Roman" w:cs="Times New Roman"/>
          <w:sz w:val="24"/>
          <w:szCs w:val="24"/>
        </w:rPr>
      </w:pPr>
      <w:r w:rsidRPr="00D87AE5">
        <w:rPr>
          <w:rFonts w:ascii="Times New Roman" w:hAnsi="Times New Roman" w:cs="Times New Roman"/>
          <w:sz w:val="24"/>
          <w:szCs w:val="24"/>
        </w:rPr>
        <w:t>Students will:</w:t>
      </w:r>
    </w:p>
    <w:p w:rsidR="007E51D3" w:rsidRDefault="005A6600" w:rsidP="00D87AE5">
      <w:pPr>
        <w:ind w:left="720"/>
        <w:contextualSpacing/>
        <w:rPr>
          <w:rFonts w:ascii="Times New Roman" w:hAnsi="Times New Roman" w:cs="Times New Roman"/>
          <w:sz w:val="24"/>
          <w:szCs w:val="24"/>
        </w:rPr>
      </w:pPr>
      <w:r w:rsidRPr="00D87AE5">
        <w:rPr>
          <w:rFonts w:ascii="Times New Roman" w:hAnsi="Times New Roman" w:cs="Times New Roman"/>
          <w:sz w:val="24"/>
          <w:szCs w:val="24"/>
        </w:rPr>
        <w:t>Describe the role of public opinion in a democratic society from four theoretical</w:t>
      </w:r>
      <w:r w:rsidR="007E51D3">
        <w:rPr>
          <w:rFonts w:ascii="Times New Roman" w:hAnsi="Times New Roman" w:cs="Times New Roman"/>
          <w:sz w:val="24"/>
          <w:szCs w:val="24"/>
        </w:rPr>
        <w:t xml:space="preserve"> perspectives.</w:t>
      </w:r>
    </w:p>
    <w:p w:rsidR="004F48E3" w:rsidRPr="00D87AE5" w:rsidRDefault="007E51D3" w:rsidP="007E51D3">
      <w:pPr>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005A6600" w:rsidRPr="00D87AE5">
        <w:rPr>
          <w:rFonts w:ascii="Times New Roman" w:hAnsi="Times New Roman" w:cs="Times New Roman"/>
          <w:sz w:val="24"/>
          <w:szCs w:val="24"/>
        </w:rPr>
        <w:t>Understand and evaluate empirical research on public opinion.</w:t>
      </w:r>
    </w:p>
    <w:p w:rsidR="005A6600" w:rsidRPr="00D87AE5" w:rsidRDefault="004F48E3" w:rsidP="000E19BD">
      <w:pPr>
        <w:contextualSpacing/>
        <w:rPr>
          <w:rFonts w:ascii="Times New Roman" w:hAnsi="Times New Roman" w:cs="Times New Roman"/>
          <w:sz w:val="24"/>
          <w:szCs w:val="24"/>
        </w:rPr>
      </w:pPr>
      <w:r w:rsidRPr="00D87AE5">
        <w:rPr>
          <w:rFonts w:ascii="Times New Roman" w:hAnsi="Times New Roman" w:cs="Times New Roman"/>
          <w:sz w:val="24"/>
          <w:szCs w:val="24"/>
        </w:rPr>
        <w:tab/>
      </w:r>
      <w:r w:rsidR="005A6600" w:rsidRPr="00D87AE5">
        <w:rPr>
          <w:rFonts w:ascii="Times New Roman" w:hAnsi="Times New Roman" w:cs="Times New Roman"/>
          <w:sz w:val="24"/>
          <w:szCs w:val="24"/>
        </w:rPr>
        <w:t>App</w:t>
      </w:r>
      <w:r w:rsidR="00D87AE5" w:rsidRPr="00D87AE5">
        <w:rPr>
          <w:rFonts w:ascii="Times New Roman" w:hAnsi="Times New Roman" w:cs="Times New Roman"/>
          <w:sz w:val="24"/>
          <w:szCs w:val="24"/>
        </w:rPr>
        <w:t xml:space="preserve">ly </w:t>
      </w:r>
      <w:r w:rsidR="005A6600" w:rsidRPr="00D87AE5">
        <w:rPr>
          <w:rFonts w:ascii="Times New Roman" w:hAnsi="Times New Roman" w:cs="Times New Roman"/>
          <w:sz w:val="24"/>
          <w:szCs w:val="24"/>
        </w:rPr>
        <w:t>four theoretical perspectives to empirical research on public opinion</w:t>
      </w:r>
      <w:r w:rsidR="0049355B" w:rsidRPr="00D87AE5">
        <w:rPr>
          <w:rFonts w:ascii="Times New Roman" w:hAnsi="Times New Roman" w:cs="Times New Roman"/>
          <w:sz w:val="24"/>
          <w:szCs w:val="24"/>
        </w:rPr>
        <w:t>.</w:t>
      </w:r>
    </w:p>
    <w:p w:rsidR="004F48E3" w:rsidRPr="007B0B10" w:rsidRDefault="004F48E3" w:rsidP="00D87AE5">
      <w:pPr>
        <w:contextualSpacing/>
        <w:rPr>
          <w:rFonts w:ascii="Times New Roman" w:hAnsi="Times New Roman" w:cs="Times New Roman"/>
          <w:sz w:val="24"/>
          <w:szCs w:val="24"/>
        </w:rPr>
      </w:pPr>
      <w:r w:rsidRPr="00D87AE5">
        <w:rPr>
          <w:rFonts w:ascii="Times New Roman" w:hAnsi="Times New Roman" w:cs="Times New Roman"/>
          <w:sz w:val="24"/>
          <w:szCs w:val="24"/>
        </w:rPr>
        <w:tab/>
      </w:r>
      <w:r w:rsidR="005A6600" w:rsidRPr="00D87AE5">
        <w:rPr>
          <w:rFonts w:ascii="Times New Roman" w:hAnsi="Times New Roman" w:cs="Times New Roman"/>
          <w:sz w:val="24"/>
          <w:szCs w:val="24"/>
        </w:rPr>
        <w:t>Analyze and interpret public opinion data.</w:t>
      </w:r>
    </w:p>
    <w:p w:rsidR="004F48E3" w:rsidRPr="004F48E3" w:rsidRDefault="004F48E3" w:rsidP="004F48E3">
      <w:pPr>
        <w:contextualSpacing/>
        <w:rPr>
          <w:rFonts w:ascii="Times New Roman" w:hAnsi="Times New Roman" w:cs="Times New Roman"/>
          <w:b/>
          <w:sz w:val="24"/>
          <w:szCs w:val="24"/>
        </w:rPr>
      </w:pPr>
    </w:p>
    <w:p w:rsidR="004F48E3" w:rsidRPr="004F48E3" w:rsidRDefault="005B7DA6" w:rsidP="004F48E3">
      <w:pPr>
        <w:contextualSpacing/>
        <w:rPr>
          <w:rFonts w:ascii="Times New Roman" w:hAnsi="Times New Roman" w:cs="Times New Roman"/>
          <w:b/>
          <w:sz w:val="24"/>
          <w:szCs w:val="24"/>
        </w:rPr>
      </w:pPr>
      <w:r>
        <w:rPr>
          <w:rFonts w:ascii="Times New Roman" w:hAnsi="Times New Roman" w:cs="Times New Roman"/>
          <w:b/>
          <w:sz w:val="24"/>
          <w:szCs w:val="24"/>
        </w:rPr>
        <w:t xml:space="preserve">REQUIRED </w:t>
      </w:r>
      <w:r w:rsidR="004F48E3" w:rsidRPr="004F48E3">
        <w:rPr>
          <w:rFonts w:ascii="Times New Roman" w:hAnsi="Times New Roman" w:cs="Times New Roman"/>
          <w:b/>
          <w:sz w:val="24"/>
          <w:szCs w:val="24"/>
        </w:rPr>
        <w:t>COURSE MATERIALS</w:t>
      </w:r>
    </w:p>
    <w:p w:rsidR="004F48E3" w:rsidRPr="004F48E3" w:rsidRDefault="004F48E3" w:rsidP="004F48E3">
      <w:pPr>
        <w:contextualSpacing/>
        <w:rPr>
          <w:rFonts w:ascii="Times New Roman" w:hAnsi="Times New Roman" w:cs="Times New Roman"/>
          <w:sz w:val="24"/>
          <w:szCs w:val="24"/>
        </w:rPr>
      </w:pPr>
      <w:r w:rsidRPr="004F48E3">
        <w:rPr>
          <w:rFonts w:ascii="Times New Roman" w:hAnsi="Times New Roman" w:cs="Times New Roman"/>
          <w:sz w:val="24"/>
          <w:szCs w:val="24"/>
        </w:rPr>
        <w:t>The books are avail</w:t>
      </w:r>
      <w:r w:rsidR="004A4632">
        <w:rPr>
          <w:rFonts w:ascii="Times New Roman" w:hAnsi="Times New Roman" w:cs="Times New Roman"/>
          <w:sz w:val="24"/>
          <w:szCs w:val="24"/>
        </w:rPr>
        <w:t>able at campus bookstores</w:t>
      </w:r>
      <w:r w:rsidR="00D87AE5">
        <w:rPr>
          <w:rFonts w:ascii="Times New Roman" w:hAnsi="Times New Roman" w:cs="Times New Roman"/>
          <w:sz w:val="24"/>
          <w:szCs w:val="24"/>
        </w:rPr>
        <w:t xml:space="preserve"> and </w:t>
      </w:r>
      <w:r w:rsidR="004A4632">
        <w:rPr>
          <w:rFonts w:ascii="Times New Roman" w:hAnsi="Times New Roman" w:cs="Times New Roman"/>
          <w:sz w:val="24"/>
          <w:szCs w:val="24"/>
        </w:rPr>
        <w:t xml:space="preserve">on reserve at </w:t>
      </w:r>
      <w:r w:rsidR="00F95EBA">
        <w:rPr>
          <w:rFonts w:ascii="Times New Roman" w:hAnsi="Times New Roman" w:cs="Times New Roman"/>
          <w:sz w:val="24"/>
          <w:szCs w:val="24"/>
        </w:rPr>
        <w:t xml:space="preserve">the </w:t>
      </w:r>
      <w:r w:rsidR="004A4632">
        <w:rPr>
          <w:rFonts w:ascii="Times New Roman" w:hAnsi="Times New Roman" w:cs="Times New Roman"/>
          <w:sz w:val="24"/>
          <w:szCs w:val="24"/>
        </w:rPr>
        <w:t>H</w:t>
      </w:r>
      <w:r w:rsidR="00010A5B">
        <w:rPr>
          <w:rFonts w:ascii="Times New Roman" w:hAnsi="Times New Roman" w:cs="Times New Roman"/>
          <w:sz w:val="24"/>
          <w:szCs w:val="24"/>
        </w:rPr>
        <w:t>umanities</w:t>
      </w:r>
      <w:r w:rsidR="00F95EBA">
        <w:rPr>
          <w:rFonts w:ascii="Times New Roman" w:hAnsi="Times New Roman" w:cs="Times New Roman"/>
          <w:sz w:val="24"/>
          <w:szCs w:val="24"/>
        </w:rPr>
        <w:t>, Social Sciences, and Education (H</w:t>
      </w:r>
      <w:r w:rsidR="004A4632">
        <w:rPr>
          <w:rFonts w:ascii="Times New Roman" w:hAnsi="Times New Roman" w:cs="Times New Roman"/>
          <w:sz w:val="24"/>
          <w:szCs w:val="24"/>
        </w:rPr>
        <w:t>SSE</w:t>
      </w:r>
      <w:r w:rsidR="00F95EBA">
        <w:rPr>
          <w:rFonts w:ascii="Times New Roman" w:hAnsi="Times New Roman" w:cs="Times New Roman"/>
          <w:sz w:val="24"/>
          <w:szCs w:val="24"/>
        </w:rPr>
        <w:t>) library located in Stewart Center</w:t>
      </w:r>
      <w:r w:rsidRPr="004F48E3">
        <w:rPr>
          <w:rFonts w:ascii="Times New Roman" w:hAnsi="Times New Roman" w:cs="Times New Roman"/>
          <w:sz w:val="24"/>
          <w:szCs w:val="24"/>
        </w:rPr>
        <w:t>.</w:t>
      </w:r>
      <w:r w:rsidR="00D87AE5">
        <w:rPr>
          <w:rFonts w:ascii="Times New Roman" w:hAnsi="Times New Roman" w:cs="Times New Roman"/>
          <w:sz w:val="24"/>
          <w:szCs w:val="24"/>
        </w:rPr>
        <w:t xml:space="preserve">  The article is available on Blackboard Learn.</w:t>
      </w:r>
    </w:p>
    <w:p w:rsidR="004F48E3" w:rsidRPr="004F48E3" w:rsidRDefault="004F48E3" w:rsidP="004F48E3">
      <w:pPr>
        <w:contextualSpacing/>
        <w:rPr>
          <w:rFonts w:ascii="Times New Roman" w:hAnsi="Times New Roman" w:cs="Times New Roman"/>
          <w:sz w:val="24"/>
          <w:szCs w:val="24"/>
        </w:rPr>
      </w:pPr>
    </w:p>
    <w:p w:rsidR="004F48E3" w:rsidRDefault="004F48E3" w:rsidP="007B0B10">
      <w:pPr>
        <w:ind w:left="720" w:hanging="720"/>
        <w:contextualSpacing/>
        <w:rPr>
          <w:rFonts w:ascii="Times New Roman" w:hAnsi="Times New Roman" w:cs="Times New Roman"/>
          <w:sz w:val="24"/>
          <w:szCs w:val="24"/>
        </w:rPr>
      </w:pPr>
      <w:proofErr w:type="gramStart"/>
      <w:r w:rsidRPr="004F48E3">
        <w:rPr>
          <w:rFonts w:ascii="Times New Roman" w:hAnsi="Times New Roman" w:cs="Times New Roman"/>
          <w:sz w:val="24"/>
          <w:szCs w:val="24"/>
        </w:rPr>
        <w:t>Clawson, Ro</w:t>
      </w:r>
      <w:r w:rsidR="004A4632">
        <w:rPr>
          <w:rFonts w:ascii="Times New Roman" w:hAnsi="Times New Roman" w:cs="Times New Roman"/>
          <w:sz w:val="24"/>
          <w:szCs w:val="24"/>
        </w:rPr>
        <w:t>salee A., and Zoe M. Oxley.</w:t>
      </w:r>
      <w:proofErr w:type="gramEnd"/>
      <w:r w:rsidR="004A4632">
        <w:rPr>
          <w:rFonts w:ascii="Times New Roman" w:hAnsi="Times New Roman" w:cs="Times New Roman"/>
          <w:sz w:val="24"/>
          <w:szCs w:val="24"/>
        </w:rPr>
        <w:t xml:space="preserve"> 2013</w:t>
      </w:r>
      <w:r w:rsidRPr="004F48E3">
        <w:rPr>
          <w:rFonts w:ascii="Times New Roman" w:hAnsi="Times New Roman" w:cs="Times New Roman"/>
          <w:sz w:val="24"/>
          <w:szCs w:val="24"/>
        </w:rPr>
        <w:t xml:space="preserve">.  </w:t>
      </w:r>
      <w:r w:rsidRPr="004F48E3">
        <w:rPr>
          <w:rFonts w:ascii="Times New Roman" w:hAnsi="Times New Roman" w:cs="Times New Roman"/>
          <w:i/>
          <w:sz w:val="24"/>
          <w:szCs w:val="24"/>
        </w:rPr>
        <w:t>Public Opinion:  Democratic Ideals, Democratic Practice</w:t>
      </w:r>
      <w:r w:rsidR="004A4632">
        <w:rPr>
          <w:rFonts w:ascii="Times New Roman" w:hAnsi="Times New Roman" w:cs="Times New Roman"/>
          <w:sz w:val="24"/>
          <w:szCs w:val="24"/>
        </w:rPr>
        <w:t>.</w:t>
      </w:r>
      <w:r w:rsidRPr="004F48E3">
        <w:rPr>
          <w:rFonts w:ascii="Times New Roman" w:hAnsi="Times New Roman" w:cs="Times New Roman"/>
          <w:sz w:val="24"/>
          <w:szCs w:val="24"/>
        </w:rPr>
        <w:t xml:space="preserve"> </w:t>
      </w:r>
      <w:r w:rsidR="004A4632">
        <w:rPr>
          <w:rFonts w:ascii="Times New Roman" w:hAnsi="Times New Roman" w:cs="Times New Roman"/>
          <w:sz w:val="24"/>
          <w:szCs w:val="24"/>
        </w:rPr>
        <w:t>2</w:t>
      </w:r>
      <w:r w:rsidR="004A4632" w:rsidRPr="004A4632">
        <w:rPr>
          <w:rFonts w:ascii="Times New Roman" w:hAnsi="Times New Roman" w:cs="Times New Roman"/>
          <w:sz w:val="24"/>
          <w:szCs w:val="24"/>
          <w:vertAlign w:val="superscript"/>
        </w:rPr>
        <w:t>nd</w:t>
      </w:r>
      <w:r w:rsidR="004A4632">
        <w:rPr>
          <w:rFonts w:ascii="Times New Roman" w:hAnsi="Times New Roman" w:cs="Times New Roman"/>
          <w:sz w:val="24"/>
          <w:szCs w:val="24"/>
        </w:rPr>
        <w:t xml:space="preserve"> ed. </w:t>
      </w:r>
      <w:r w:rsidRPr="004F48E3">
        <w:rPr>
          <w:rFonts w:ascii="Times New Roman" w:hAnsi="Times New Roman" w:cs="Times New Roman"/>
          <w:sz w:val="24"/>
          <w:szCs w:val="24"/>
        </w:rPr>
        <w:t xml:space="preserve">Washington, DC: CQ Press.  </w:t>
      </w:r>
      <w:proofErr w:type="gramStart"/>
      <w:r w:rsidRPr="004F48E3">
        <w:rPr>
          <w:rFonts w:ascii="Times New Roman" w:hAnsi="Times New Roman" w:cs="Times New Roman"/>
          <w:sz w:val="24"/>
          <w:szCs w:val="24"/>
        </w:rPr>
        <w:t>(Designated as C&amp;O below.)</w:t>
      </w:r>
      <w:proofErr w:type="gramEnd"/>
    </w:p>
    <w:p w:rsidR="00D87AE5" w:rsidRPr="004F48E3" w:rsidRDefault="00E701E7" w:rsidP="007B0B10">
      <w:pPr>
        <w:ind w:left="720" w:hanging="720"/>
        <w:contextualSpacing/>
        <w:rPr>
          <w:rFonts w:ascii="Times New Roman" w:hAnsi="Times New Roman" w:cs="Times New Roman"/>
          <w:sz w:val="24"/>
          <w:szCs w:val="24"/>
        </w:rPr>
      </w:pPr>
      <w:proofErr w:type="gramStart"/>
      <w:r>
        <w:rPr>
          <w:rFonts w:ascii="Times New Roman" w:hAnsi="Times New Roman" w:cs="Times New Roman"/>
          <w:sz w:val="24"/>
          <w:szCs w:val="24"/>
        </w:rPr>
        <w:t>Clawson, Rosalee A., and Zoe M. Oxley.</w:t>
      </w:r>
      <w:proofErr w:type="gramEnd"/>
      <w:r>
        <w:rPr>
          <w:rFonts w:ascii="Times New Roman" w:hAnsi="Times New Roman" w:cs="Times New Roman"/>
          <w:sz w:val="24"/>
          <w:szCs w:val="24"/>
        </w:rPr>
        <w:t xml:space="preserve"> 2011.  </w:t>
      </w:r>
      <w:r w:rsidRPr="00E701E7">
        <w:rPr>
          <w:rFonts w:ascii="Times New Roman" w:hAnsi="Times New Roman" w:cs="Times New Roman"/>
          <w:i/>
          <w:sz w:val="24"/>
          <w:szCs w:val="24"/>
        </w:rPr>
        <w:t>Conducting Empirical Analysis: Public Opinion in Action</w:t>
      </w:r>
      <w:r>
        <w:rPr>
          <w:rFonts w:ascii="Times New Roman" w:hAnsi="Times New Roman" w:cs="Times New Roman"/>
          <w:sz w:val="24"/>
          <w:szCs w:val="24"/>
        </w:rPr>
        <w:t xml:space="preserve">.  Washington, DC: CQ Press. </w:t>
      </w:r>
      <w:proofErr w:type="gramStart"/>
      <w:r>
        <w:rPr>
          <w:rFonts w:ascii="Times New Roman" w:hAnsi="Times New Roman" w:cs="Times New Roman"/>
          <w:sz w:val="24"/>
          <w:szCs w:val="24"/>
        </w:rPr>
        <w:t>(Designated as Workbook below.)</w:t>
      </w:r>
      <w:proofErr w:type="gramEnd"/>
    </w:p>
    <w:p w:rsidR="00152F4E" w:rsidRDefault="00D87AE5" w:rsidP="00D87AE5">
      <w:pPr>
        <w:ind w:left="720" w:hanging="720"/>
        <w:contextualSpacing/>
        <w:rPr>
          <w:rFonts w:ascii="Times New Roman" w:hAnsi="Times New Roman" w:cs="Times New Roman"/>
          <w:b/>
          <w:sz w:val="24"/>
          <w:szCs w:val="24"/>
        </w:rPr>
      </w:pPr>
      <w:proofErr w:type="gramStart"/>
      <w:r w:rsidRPr="007B0B10">
        <w:rPr>
          <w:rFonts w:ascii="Times New Roman" w:hAnsi="Times New Roman" w:cs="Times New Roman"/>
          <w:sz w:val="24"/>
          <w:szCs w:val="24"/>
        </w:rPr>
        <w:t>Converse, Philip E. 2006.</w:t>
      </w:r>
      <w:proofErr w:type="gramEnd"/>
      <w:r w:rsidRPr="007B0B10">
        <w:rPr>
          <w:rFonts w:ascii="Times New Roman" w:hAnsi="Times New Roman" w:cs="Times New Roman"/>
          <w:sz w:val="24"/>
          <w:szCs w:val="24"/>
        </w:rPr>
        <w:t xml:space="preserve"> </w:t>
      </w:r>
      <w:proofErr w:type="gramStart"/>
      <w:r w:rsidRPr="007B0B10">
        <w:rPr>
          <w:rFonts w:ascii="Times New Roman" w:hAnsi="Times New Roman" w:cs="Times New Roman"/>
          <w:sz w:val="24"/>
          <w:szCs w:val="24"/>
        </w:rPr>
        <w:t>"The Nature of Belief Systems in Mass Publics (1964)."</w:t>
      </w:r>
      <w:proofErr w:type="gramEnd"/>
      <w:r w:rsidRPr="007B0B10">
        <w:rPr>
          <w:rFonts w:ascii="Times New Roman" w:hAnsi="Times New Roman" w:cs="Times New Roman"/>
          <w:sz w:val="24"/>
          <w:szCs w:val="24"/>
        </w:rPr>
        <w:t xml:space="preserve"> </w:t>
      </w:r>
      <w:r w:rsidRPr="007B0B10">
        <w:rPr>
          <w:rFonts w:ascii="Times New Roman" w:hAnsi="Times New Roman" w:cs="Times New Roman"/>
          <w:i/>
          <w:sz w:val="24"/>
          <w:szCs w:val="24"/>
        </w:rPr>
        <w:t>Critical Review</w:t>
      </w:r>
      <w:r w:rsidRPr="007B0B10">
        <w:rPr>
          <w:rFonts w:ascii="Times New Roman" w:hAnsi="Times New Roman" w:cs="Times New Roman"/>
          <w:sz w:val="24"/>
          <w:szCs w:val="24"/>
        </w:rPr>
        <w:t xml:space="preserve"> 18: 1-74. </w:t>
      </w:r>
      <w:proofErr w:type="gramStart"/>
      <w:r w:rsidRPr="007B0B10">
        <w:rPr>
          <w:rFonts w:ascii="Times New Roman" w:hAnsi="Times New Roman" w:cs="Times New Roman"/>
          <w:sz w:val="24"/>
          <w:szCs w:val="24"/>
        </w:rPr>
        <w:t xml:space="preserve">Originally published in </w:t>
      </w:r>
      <w:r w:rsidRPr="007B0B10">
        <w:rPr>
          <w:rFonts w:ascii="Times New Roman" w:hAnsi="Times New Roman" w:cs="Times New Roman"/>
          <w:i/>
          <w:iCs/>
          <w:sz w:val="24"/>
          <w:szCs w:val="24"/>
        </w:rPr>
        <w:t>Ideology and Discontent</w:t>
      </w:r>
      <w:r w:rsidRPr="007B0B10">
        <w:rPr>
          <w:rFonts w:ascii="Times New Roman" w:hAnsi="Times New Roman" w:cs="Times New Roman"/>
          <w:sz w:val="24"/>
          <w:szCs w:val="24"/>
        </w:rPr>
        <w:t xml:space="preserve">, ed. David </w:t>
      </w:r>
      <w:proofErr w:type="spellStart"/>
      <w:r w:rsidRPr="007B0B10">
        <w:rPr>
          <w:rFonts w:ascii="Times New Roman" w:hAnsi="Times New Roman" w:cs="Times New Roman"/>
          <w:sz w:val="24"/>
          <w:szCs w:val="24"/>
        </w:rPr>
        <w:t>Apter</w:t>
      </w:r>
      <w:proofErr w:type="spellEnd"/>
      <w:r w:rsidRPr="007B0B10">
        <w:rPr>
          <w:rFonts w:ascii="Times New Roman" w:hAnsi="Times New Roman" w:cs="Times New Roman"/>
          <w:sz w:val="24"/>
          <w:szCs w:val="24"/>
        </w:rPr>
        <w:t>.</w:t>
      </w:r>
      <w:proofErr w:type="gramEnd"/>
      <w:r w:rsidRPr="007B0B10">
        <w:rPr>
          <w:rFonts w:ascii="Times New Roman" w:hAnsi="Times New Roman" w:cs="Times New Roman"/>
          <w:sz w:val="24"/>
          <w:szCs w:val="24"/>
        </w:rPr>
        <w:t xml:space="preserve"> New York: Free Press.</w:t>
      </w:r>
      <w:r w:rsidR="00152F4E">
        <w:rPr>
          <w:rFonts w:ascii="Times New Roman" w:hAnsi="Times New Roman" w:cs="Times New Roman"/>
          <w:b/>
          <w:sz w:val="24"/>
          <w:szCs w:val="24"/>
        </w:rPr>
        <w:br w:type="page"/>
      </w:r>
    </w:p>
    <w:p w:rsidR="004F48E3" w:rsidRPr="004F48E3" w:rsidRDefault="004F48E3" w:rsidP="004F48E3">
      <w:pPr>
        <w:contextualSpacing/>
        <w:rPr>
          <w:rFonts w:ascii="Times New Roman" w:hAnsi="Times New Roman" w:cs="Times New Roman"/>
          <w:b/>
          <w:sz w:val="24"/>
          <w:szCs w:val="24"/>
        </w:rPr>
      </w:pPr>
      <w:r w:rsidRPr="004F48E3">
        <w:rPr>
          <w:rFonts w:ascii="Times New Roman" w:hAnsi="Times New Roman" w:cs="Times New Roman"/>
          <w:b/>
          <w:sz w:val="24"/>
          <w:szCs w:val="24"/>
        </w:rPr>
        <w:lastRenderedPageBreak/>
        <w:t>COURSE REQUIREMENTS</w:t>
      </w:r>
    </w:p>
    <w:p w:rsidR="004F48E3" w:rsidRPr="004F48E3" w:rsidRDefault="004F48E3" w:rsidP="004F48E3">
      <w:pPr>
        <w:contextualSpacing/>
        <w:rPr>
          <w:rFonts w:ascii="Times New Roman" w:hAnsi="Times New Roman" w:cs="Times New Roman"/>
          <w:sz w:val="24"/>
          <w:szCs w:val="24"/>
        </w:rPr>
      </w:pPr>
      <w:proofErr w:type="gramStart"/>
      <w:r w:rsidRPr="004F48E3">
        <w:rPr>
          <w:rFonts w:ascii="Times New Roman" w:hAnsi="Times New Roman" w:cs="Times New Roman"/>
          <w:sz w:val="24"/>
          <w:szCs w:val="24"/>
        </w:rPr>
        <w:t>Attendance.</w:t>
      </w:r>
      <w:proofErr w:type="gramEnd"/>
      <w:r w:rsidRPr="004F48E3">
        <w:rPr>
          <w:rFonts w:ascii="Times New Roman" w:hAnsi="Times New Roman" w:cs="Times New Roman"/>
          <w:sz w:val="24"/>
          <w:szCs w:val="24"/>
        </w:rPr>
        <w:t xml:space="preserve">  </w:t>
      </w:r>
      <w:r w:rsidR="00A86C42">
        <w:rPr>
          <w:rFonts w:ascii="Times New Roman" w:hAnsi="Times New Roman" w:cs="Times New Roman"/>
          <w:sz w:val="24"/>
          <w:szCs w:val="24"/>
        </w:rPr>
        <w:t>Y</w:t>
      </w:r>
      <w:r w:rsidR="003F5F4F">
        <w:rPr>
          <w:rFonts w:ascii="Times New Roman" w:hAnsi="Times New Roman" w:cs="Times New Roman"/>
          <w:sz w:val="24"/>
          <w:szCs w:val="24"/>
        </w:rPr>
        <w:t>ou will learn so much</w:t>
      </w:r>
      <w:r w:rsidR="00EE6BD4">
        <w:rPr>
          <w:rFonts w:ascii="Times New Roman" w:hAnsi="Times New Roman" w:cs="Times New Roman"/>
          <w:sz w:val="24"/>
          <w:szCs w:val="24"/>
        </w:rPr>
        <w:t xml:space="preserve"> if you attend class every day</w:t>
      </w:r>
      <w:r w:rsidR="003F5F4F">
        <w:rPr>
          <w:rFonts w:ascii="Times New Roman" w:hAnsi="Times New Roman" w:cs="Times New Roman"/>
          <w:sz w:val="24"/>
          <w:szCs w:val="24"/>
        </w:rPr>
        <w:t>, and I expect you to do so</w:t>
      </w:r>
      <w:r w:rsidR="00EE6BD4">
        <w:rPr>
          <w:rFonts w:ascii="Times New Roman" w:hAnsi="Times New Roman" w:cs="Times New Roman"/>
          <w:sz w:val="24"/>
          <w:szCs w:val="24"/>
        </w:rPr>
        <w:t xml:space="preserve">.  </w:t>
      </w:r>
      <w:r w:rsidRPr="004F48E3">
        <w:rPr>
          <w:rFonts w:ascii="Times New Roman" w:hAnsi="Times New Roman" w:cs="Times New Roman"/>
          <w:sz w:val="24"/>
          <w:szCs w:val="24"/>
        </w:rPr>
        <w:t xml:space="preserve">If </w:t>
      </w:r>
      <w:r w:rsidR="003F5F4F">
        <w:rPr>
          <w:rFonts w:ascii="Times New Roman" w:hAnsi="Times New Roman" w:cs="Times New Roman"/>
          <w:sz w:val="24"/>
          <w:szCs w:val="24"/>
        </w:rPr>
        <w:t>you</w:t>
      </w:r>
      <w:r w:rsidR="00EE6BD4">
        <w:rPr>
          <w:rFonts w:ascii="Times New Roman" w:hAnsi="Times New Roman" w:cs="Times New Roman"/>
          <w:sz w:val="24"/>
          <w:szCs w:val="24"/>
        </w:rPr>
        <w:t xml:space="preserve"> miss a class, you</w:t>
      </w:r>
      <w:r w:rsidRPr="004F48E3">
        <w:rPr>
          <w:rFonts w:ascii="Times New Roman" w:hAnsi="Times New Roman" w:cs="Times New Roman"/>
          <w:sz w:val="24"/>
          <w:szCs w:val="24"/>
        </w:rPr>
        <w:t xml:space="preserve"> are responsible for the material covered or announcements made that day.  This class is driven by student discussion and interaction; thus, attendance is critical.</w:t>
      </w:r>
      <w:r w:rsidR="003814A2">
        <w:rPr>
          <w:rFonts w:ascii="Times New Roman" w:hAnsi="Times New Roman" w:cs="Times New Roman"/>
          <w:sz w:val="24"/>
          <w:szCs w:val="24"/>
        </w:rPr>
        <w:t xml:space="preserve">  </w:t>
      </w:r>
    </w:p>
    <w:p w:rsidR="004F48E3" w:rsidRPr="004F48E3" w:rsidRDefault="004F48E3" w:rsidP="004F48E3">
      <w:pPr>
        <w:contextualSpacing/>
        <w:rPr>
          <w:rFonts w:ascii="Times New Roman" w:hAnsi="Times New Roman" w:cs="Times New Roman"/>
          <w:sz w:val="24"/>
          <w:szCs w:val="24"/>
        </w:rPr>
      </w:pPr>
    </w:p>
    <w:p w:rsidR="004F48E3" w:rsidRPr="004F48E3" w:rsidRDefault="004F48E3" w:rsidP="004F48E3">
      <w:pPr>
        <w:contextualSpacing/>
        <w:rPr>
          <w:rFonts w:ascii="Times New Roman" w:hAnsi="Times New Roman" w:cs="Times New Roman"/>
          <w:sz w:val="24"/>
          <w:szCs w:val="24"/>
        </w:rPr>
      </w:pPr>
      <w:proofErr w:type="gramStart"/>
      <w:r w:rsidRPr="004F48E3">
        <w:rPr>
          <w:rFonts w:ascii="Times New Roman" w:hAnsi="Times New Roman" w:cs="Times New Roman"/>
          <w:sz w:val="24"/>
          <w:szCs w:val="24"/>
        </w:rPr>
        <w:t>Class Participation (15%).</w:t>
      </w:r>
      <w:proofErr w:type="gramEnd"/>
      <w:r w:rsidRPr="004F48E3">
        <w:rPr>
          <w:rFonts w:ascii="Times New Roman" w:hAnsi="Times New Roman" w:cs="Times New Roman"/>
          <w:sz w:val="24"/>
          <w:szCs w:val="24"/>
        </w:rPr>
        <w:t xml:space="preserve">  Students are expected to come to class prepared to discuss the day’s readings.  Thoughtful and careful assessment of the readings is expected.  Informed and knowledgeable participation will make class time productive and enjoyable.  In some cases, there is not a single “right” answer; rather, there are better and worse arguments.  Thus, I value a range of perspectives and arguments.  I will play devil’s advocate with you, and I encourage you to do the same.  Students should bring the day’s readings and careful notes to class with them.  Let me add one more point:  active class participation also entails active listening.  Class discussion does not work well if one or two students try to dominate the discussion or if students do not listen respectfully to their peers’ comments. </w:t>
      </w:r>
      <w:r w:rsidR="00210AD6">
        <w:rPr>
          <w:rFonts w:ascii="Times New Roman" w:hAnsi="Times New Roman" w:cs="Times New Roman"/>
          <w:sz w:val="24"/>
          <w:szCs w:val="24"/>
        </w:rPr>
        <w:t xml:space="preserve"> Students will also be asked to </w:t>
      </w:r>
      <w:r w:rsidRPr="004F48E3">
        <w:rPr>
          <w:rFonts w:ascii="Times New Roman" w:hAnsi="Times New Roman" w:cs="Times New Roman"/>
          <w:sz w:val="24"/>
          <w:szCs w:val="24"/>
        </w:rPr>
        <w:t>participate in group work and in-class exercises and complete homework assignments.</w:t>
      </w:r>
    </w:p>
    <w:p w:rsidR="004F48E3" w:rsidRPr="004F48E3" w:rsidRDefault="004F48E3" w:rsidP="004F48E3">
      <w:pPr>
        <w:contextualSpacing/>
        <w:rPr>
          <w:rFonts w:ascii="Times New Roman" w:hAnsi="Times New Roman" w:cs="Times New Roman"/>
          <w:sz w:val="24"/>
          <w:szCs w:val="24"/>
        </w:rPr>
      </w:pPr>
    </w:p>
    <w:p w:rsidR="004F48E3" w:rsidRPr="004F48E3" w:rsidRDefault="004F48E3" w:rsidP="004F48E3">
      <w:pPr>
        <w:contextualSpacing/>
        <w:rPr>
          <w:rFonts w:ascii="Times New Roman" w:hAnsi="Times New Roman" w:cs="Times New Roman"/>
          <w:sz w:val="24"/>
          <w:szCs w:val="24"/>
        </w:rPr>
      </w:pPr>
      <w:r w:rsidRPr="004F48E3">
        <w:rPr>
          <w:rFonts w:ascii="Times New Roman" w:hAnsi="Times New Roman" w:cs="Times New Roman"/>
          <w:sz w:val="24"/>
          <w:szCs w:val="24"/>
        </w:rPr>
        <w:t xml:space="preserve">Pop Quizzes (10%).  The quizzes will test student understanding of course readings.  Students should read for retention, not just read mindlessly.  If a student has not yet developed this skill, I would be happy to make suggestions on how to master it.  If students are struggling with a reading, they should see </w:t>
      </w:r>
      <w:proofErr w:type="spellStart"/>
      <w:r w:rsidR="005E4664">
        <w:rPr>
          <w:rFonts w:ascii="Times New Roman" w:hAnsi="Times New Roman" w:cs="Times New Roman"/>
          <w:sz w:val="24"/>
          <w:szCs w:val="24"/>
        </w:rPr>
        <w:t>Zuzana</w:t>
      </w:r>
      <w:proofErr w:type="spellEnd"/>
      <w:r w:rsidR="005E4664">
        <w:rPr>
          <w:rFonts w:ascii="Times New Roman" w:hAnsi="Times New Roman" w:cs="Times New Roman"/>
          <w:sz w:val="24"/>
          <w:szCs w:val="24"/>
        </w:rPr>
        <w:t xml:space="preserve"> or </w:t>
      </w:r>
      <w:r w:rsidRPr="004F48E3">
        <w:rPr>
          <w:rFonts w:ascii="Times New Roman" w:hAnsi="Times New Roman" w:cs="Times New Roman"/>
          <w:sz w:val="24"/>
          <w:szCs w:val="24"/>
        </w:rPr>
        <w:t xml:space="preserve">me </w:t>
      </w:r>
      <w:r w:rsidRPr="004F48E3">
        <w:rPr>
          <w:rFonts w:ascii="Times New Roman" w:hAnsi="Times New Roman" w:cs="Times New Roman"/>
          <w:i/>
          <w:sz w:val="24"/>
          <w:szCs w:val="24"/>
        </w:rPr>
        <w:t xml:space="preserve">before </w:t>
      </w:r>
      <w:r w:rsidRPr="004F48E3">
        <w:rPr>
          <w:rFonts w:ascii="Times New Roman" w:hAnsi="Times New Roman" w:cs="Times New Roman"/>
          <w:sz w:val="24"/>
          <w:szCs w:val="24"/>
        </w:rPr>
        <w:t>class to work through the material.  Quiz questions will be along the lines of "What was the author's main argument</w:t>
      </w:r>
      <w:r w:rsidR="003F5F4F">
        <w:rPr>
          <w:rFonts w:ascii="Times New Roman" w:hAnsi="Times New Roman" w:cs="Times New Roman"/>
          <w:sz w:val="24"/>
          <w:szCs w:val="24"/>
        </w:rPr>
        <w:t xml:space="preserve"> in the reading for today?" or </w:t>
      </w:r>
      <w:r w:rsidRPr="004F48E3">
        <w:rPr>
          <w:rFonts w:ascii="Times New Roman" w:hAnsi="Times New Roman" w:cs="Times New Roman"/>
          <w:sz w:val="24"/>
          <w:szCs w:val="24"/>
        </w:rPr>
        <w:t>"Explain the key differences between Concept A and Concept B."</w:t>
      </w:r>
      <w:r w:rsidR="00A86C42">
        <w:rPr>
          <w:rFonts w:ascii="Times New Roman" w:hAnsi="Times New Roman" w:cs="Times New Roman"/>
          <w:sz w:val="24"/>
          <w:szCs w:val="24"/>
        </w:rPr>
        <w:t xml:space="preserve">  (Students will be allowed</w:t>
      </w:r>
      <w:r w:rsidR="003814A2">
        <w:rPr>
          <w:rFonts w:ascii="Times New Roman" w:hAnsi="Times New Roman" w:cs="Times New Roman"/>
          <w:sz w:val="24"/>
          <w:szCs w:val="24"/>
        </w:rPr>
        <w:t xml:space="preserve"> to drop one quiz score.)</w:t>
      </w:r>
    </w:p>
    <w:p w:rsidR="004F48E3" w:rsidRPr="004F48E3" w:rsidRDefault="004F48E3" w:rsidP="004F48E3">
      <w:pPr>
        <w:contextualSpacing/>
        <w:rPr>
          <w:rFonts w:ascii="Times New Roman" w:hAnsi="Times New Roman" w:cs="Times New Roman"/>
          <w:sz w:val="24"/>
          <w:szCs w:val="24"/>
        </w:rPr>
      </w:pPr>
    </w:p>
    <w:p w:rsidR="004F48E3" w:rsidRPr="004F48E3" w:rsidRDefault="00DA11A6" w:rsidP="004F48E3">
      <w:pPr>
        <w:contextualSpacing/>
        <w:rPr>
          <w:rFonts w:ascii="Times New Roman" w:hAnsi="Times New Roman" w:cs="Times New Roman"/>
          <w:sz w:val="24"/>
          <w:szCs w:val="24"/>
        </w:rPr>
      </w:pPr>
      <w:r>
        <w:rPr>
          <w:rFonts w:ascii="Times New Roman" w:hAnsi="Times New Roman" w:cs="Times New Roman"/>
          <w:sz w:val="24"/>
          <w:szCs w:val="24"/>
        </w:rPr>
        <w:t>Workbook Exercises (20</w:t>
      </w:r>
      <w:r w:rsidR="004F48E3" w:rsidRPr="004F48E3">
        <w:rPr>
          <w:rFonts w:ascii="Times New Roman" w:hAnsi="Times New Roman" w:cs="Times New Roman"/>
          <w:sz w:val="24"/>
          <w:szCs w:val="24"/>
        </w:rPr>
        <w:t xml:space="preserve">%).  Students will complete </w:t>
      </w:r>
      <w:r w:rsidR="00A86C42">
        <w:rPr>
          <w:rFonts w:ascii="Times New Roman" w:hAnsi="Times New Roman" w:cs="Times New Roman"/>
          <w:sz w:val="24"/>
          <w:szCs w:val="24"/>
        </w:rPr>
        <w:t xml:space="preserve">workbook </w:t>
      </w:r>
      <w:r w:rsidR="004F48E3" w:rsidRPr="004F48E3">
        <w:rPr>
          <w:rFonts w:ascii="Times New Roman" w:hAnsi="Times New Roman" w:cs="Times New Roman"/>
          <w:sz w:val="24"/>
          <w:szCs w:val="24"/>
        </w:rPr>
        <w:t>exercises</w:t>
      </w:r>
      <w:r w:rsidR="005377BB">
        <w:rPr>
          <w:rFonts w:ascii="Times New Roman" w:hAnsi="Times New Roman" w:cs="Times New Roman"/>
          <w:sz w:val="24"/>
          <w:szCs w:val="24"/>
        </w:rPr>
        <w:t xml:space="preserve"> </w:t>
      </w:r>
      <w:r w:rsidR="004F48E3" w:rsidRPr="004F48E3">
        <w:rPr>
          <w:rFonts w:ascii="Times New Roman" w:hAnsi="Times New Roman" w:cs="Times New Roman"/>
          <w:sz w:val="24"/>
          <w:szCs w:val="24"/>
        </w:rPr>
        <w:t xml:space="preserve">designed to help </w:t>
      </w:r>
      <w:r w:rsidR="00226873">
        <w:rPr>
          <w:rFonts w:ascii="Times New Roman" w:hAnsi="Times New Roman" w:cs="Times New Roman"/>
          <w:sz w:val="24"/>
          <w:szCs w:val="24"/>
        </w:rPr>
        <w:t>them</w:t>
      </w:r>
      <w:r w:rsidR="004F48E3" w:rsidRPr="004F48E3">
        <w:rPr>
          <w:rFonts w:ascii="Times New Roman" w:hAnsi="Times New Roman" w:cs="Times New Roman"/>
          <w:sz w:val="24"/>
          <w:szCs w:val="24"/>
        </w:rPr>
        <w:t xml:space="preserve"> learn about public opinion by analyzing survey data.</w:t>
      </w:r>
      <w:r w:rsidR="00226873">
        <w:rPr>
          <w:rFonts w:ascii="Times New Roman" w:hAnsi="Times New Roman" w:cs="Times New Roman"/>
          <w:sz w:val="24"/>
          <w:szCs w:val="24"/>
        </w:rPr>
        <w:t xml:space="preserve">  Students will work independently on these exercises unless instructed otherwise.</w:t>
      </w:r>
    </w:p>
    <w:p w:rsidR="004F48E3" w:rsidRPr="004F48E3" w:rsidRDefault="004F48E3" w:rsidP="004F48E3">
      <w:pPr>
        <w:contextualSpacing/>
        <w:rPr>
          <w:rFonts w:ascii="Times New Roman" w:hAnsi="Times New Roman" w:cs="Times New Roman"/>
          <w:sz w:val="24"/>
          <w:szCs w:val="24"/>
        </w:rPr>
      </w:pPr>
    </w:p>
    <w:p w:rsidR="004F48E3" w:rsidRPr="004F48E3" w:rsidRDefault="004F48E3" w:rsidP="004F48E3">
      <w:pPr>
        <w:contextualSpacing/>
        <w:rPr>
          <w:rFonts w:ascii="Times New Roman" w:hAnsi="Times New Roman" w:cs="Times New Roman"/>
          <w:sz w:val="24"/>
          <w:szCs w:val="24"/>
        </w:rPr>
      </w:pPr>
      <w:proofErr w:type="gramStart"/>
      <w:r w:rsidRPr="004F48E3">
        <w:rPr>
          <w:rFonts w:ascii="Times New Roman" w:hAnsi="Times New Roman" w:cs="Times New Roman"/>
          <w:sz w:val="24"/>
          <w:szCs w:val="24"/>
        </w:rPr>
        <w:t>Exam</w:t>
      </w:r>
      <w:r w:rsidR="002607A8">
        <w:rPr>
          <w:rFonts w:ascii="Times New Roman" w:hAnsi="Times New Roman" w:cs="Times New Roman"/>
          <w:sz w:val="24"/>
          <w:szCs w:val="24"/>
        </w:rPr>
        <w:t xml:space="preserve"> 1 (10</w:t>
      </w:r>
      <w:r w:rsidRPr="004F48E3">
        <w:rPr>
          <w:rFonts w:ascii="Times New Roman" w:hAnsi="Times New Roman" w:cs="Times New Roman"/>
          <w:sz w:val="24"/>
          <w:szCs w:val="24"/>
        </w:rPr>
        <w:t>%) and Exam 2 (20%).</w:t>
      </w:r>
      <w:proofErr w:type="gramEnd"/>
      <w:r w:rsidRPr="004F48E3">
        <w:rPr>
          <w:rFonts w:ascii="Times New Roman" w:hAnsi="Times New Roman" w:cs="Times New Roman"/>
          <w:sz w:val="24"/>
          <w:szCs w:val="24"/>
        </w:rPr>
        <w:t xml:space="preserve">  The exams will consist of multiple choice and open-ended questions.  The exams will test students’ mastery of theories, concepts, and research findings.</w:t>
      </w:r>
    </w:p>
    <w:p w:rsidR="004F48E3" w:rsidRPr="004F48E3" w:rsidRDefault="004F48E3" w:rsidP="004F48E3">
      <w:pPr>
        <w:contextualSpacing/>
        <w:rPr>
          <w:rFonts w:ascii="Times New Roman" w:hAnsi="Times New Roman" w:cs="Times New Roman"/>
          <w:sz w:val="24"/>
          <w:szCs w:val="24"/>
        </w:rPr>
      </w:pPr>
    </w:p>
    <w:p w:rsidR="004F48E3" w:rsidRPr="004F48E3" w:rsidRDefault="002607A8" w:rsidP="004F48E3">
      <w:pPr>
        <w:contextualSpacing/>
        <w:rPr>
          <w:rFonts w:ascii="Times New Roman" w:hAnsi="Times New Roman" w:cs="Times New Roman"/>
          <w:sz w:val="24"/>
          <w:szCs w:val="24"/>
        </w:rPr>
      </w:pPr>
      <w:proofErr w:type="gramStart"/>
      <w:r>
        <w:rPr>
          <w:rFonts w:ascii="Times New Roman" w:hAnsi="Times New Roman" w:cs="Times New Roman"/>
          <w:sz w:val="24"/>
          <w:szCs w:val="24"/>
        </w:rPr>
        <w:t>Final Exam (25</w:t>
      </w:r>
      <w:r w:rsidR="004F48E3" w:rsidRPr="004F48E3">
        <w:rPr>
          <w:rFonts w:ascii="Times New Roman" w:hAnsi="Times New Roman" w:cs="Times New Roman"/>
          <w:sz w:val="24"/>
          <w:szCs w:val="24"/>
        </w:rPr>
        <w:t>%).</w:t>
      </w:r>
      <w:proofErr w:type="gramEnd"/>
      <w:r w:rsidR="004F48E3" w:rsidRPr="004F48E3">
        <w:rPr>
          <w:rFonts w:ascii="Times New Roman" w:hAnsi="Times New Roman" w:cs="Times New Roman"/>
          <w:sz w:val="24"/>
          <w:szCs w:val="24"/>
        </w:rPr>
        <w:t xml:space="preserve">  The final will consist of multiple choice and open-ended questions.  This cumulative exam will test students’ mastery of theories, concepts, and research findings covered throughout the entire term.</w:t>
      </w:r>
    </w:p>
    <w:p w:rsidR="004F48E3" w:rsidRPr="004F48E3" w:rsidRDefault="004F48E3" w:rsidP="004F48E3">
      <w:pPr>
        <w:contextualSpacing/>
        <w:rPr>
          <w:rFonts w:ascii="Times New Roman" w:hAnsi="Times New Roman" w:cs="Times New Roman"/>
          <w:sz w:val="24"/>
          <w:szCs w:val="24"/>
        </w:rPr>
      </w:pPr>
    </w:p>
    <w:p w:rsidR="004F48E3" w:rsidRPr="004F48E3" w:rsidRDefault="004F48E3" w:rsidP="004F48E3">
      <w:pPr>
        <w:contextualSpacing/>
        <w:rPr>
          <w:rFonts w:ascii="Times New Roman" w:hAnsi="Times New Roman" w:cs="Times New Roman"/>
          <w:b/>
          <w:sz w:val="24"/>
          <w:szCs w:val="24"/>
        </w:rPr>
      </w:pPr>
      <w:r w:rsidRPr="004F48E3">
        <w:rPr>
          <w:rFonts w:ascii="Times New Roman" w:hAnsi="Times New Roman" w:cs="Times New Roman"/>
          <w:b/>
          <w:sz w:val="24"/>
          <w:szCs w:val="24"/>
        </w:rPr>
        <w:t>GRADING SCALE</w:t>
      </w:r>
    </w:p>
    <w:tbl>
      <w:tblPr>
        <w:tblW w:w="0" w:type="auto"/>
        <w:tblLook w:val="01E0" w:firstRow="1" w:lastRow="1" w:firstColumn="1" w:lastColumn="1" w:noHBand="0" w:noVBand="0"/>
      </w:tblPr>
      <w:tblGrid>
        <w:gridCol w:w="2268"/>
        <w:gridCol w:w="2275"/>
        <w:gridCol w:w="2275"/>
      </w:tblGrid>
      <w:tr w:rsidR="004F48E3" w:rsidRPr="004F48E3" w:rsidTr="000E586C">
        <w:tc>
          <w:tcPr>
            <w:tcW w:w="2268" w:type="dxa"/>
          </w:tcPr>
          <w:p w:rsidR="004F48E3" w:rsidRPr="004F48E3" w:rsidRDefault="004F48E3" w:rsidP="004F48E3">
            <w:pPr>
              <w:contextualSpacing/>
              <w:rPr>
                <w:rFonts w:ascii="Times New Roman" w:hAnsi="Times New Roman" w:cs="Times New Roman"/>
                <w:sz w:val="24"/>
                <w:szCs w:val="24"/>
              </w:rPr>
            </w:pPr>
            <w:r w:rsidRPr="004F48E3">
              <w:rPr>
                <w:rFonts w:ascii="Times New Roman" w:hAnsi="Times New Roman" w:cs="Times New Roman"/>
                <w:sz w:val="24"/>
                <w:szCs w:val="24"/>
              </w:rPr>
              <w:t>A</w:t>
            </w:r>
            <w:r w:rsidRPr="004F48E3">
              <w:rPr>
                <w:rFonts w:ascii="Times New Roman" w:hAnsi="Times New Roman" w:cs="Times New Roman"/>
                <w:sz w:val="24"/>
                <w:szCs w:val="24"/>
              </w:rPr>
              <w:tab/>
              <w:t>93-100</w:t>
            </w:r>
          </w:p>
          <w:p w:rsidR="004F48E3" w:rsidRPr="004F48E3" w:rsidRDefault="004F48E3" w:rsidP="004F48E3">
            <w:pPr>
              <w:contextualSpacing/>
              <w:rPr>
                <w:rFonts w:ascii="Times New Roman" w:hAnsi="Times New Roman" w:cs="Times New Roman"/>
                <w:sz w:val="24"/>
                <w:szCs w:val="24"/>
              </w:rPr>
            </w:pPr>
            <w:r w:rsidRPr="004F48E3">
              <w:rPr>
                <w:rFonts w:ascii="Times New Roman" w:hAnsi="Times New Roman" w:cs="Times New Roman"/>
                <w:sz w:val="24"/>
                <w:szCs w:val="24"/>
              </w:rPr>
              <w:t>A-</w:t>
            </w:r>
            <w:r w:rsidRPr="004F48E3">
              <w:rPr>
                <w:rFonts w:ascii="Times New Roman" w:hAnsi="Times New Roman" w:cs="Times New Roman"/>
                <w:sz w:val="24"/>
                <w:szCs w:val="24"/>
              </w:rPr>
              <w:tab/>
              <w:t>90-92</w:t>
            </w:r>
          </w:p>
          <w:p w:rsidR="004F48E3" w:rsidRPr="004F48E3" w:rsidRDefault="004F48E3" w:rsidP="004F48E3">
            <w:pPr>
              <w:contextualSpacing/>
              <w:rPr>
                <w:rFonts w:ascii="Times New Roman" w:hAnsi="Times New Roman" w:cs="Times New Roman"/>
                <w:sz w:val="24"/>
                <w:szCs w:val="24"/>
              </w:rPr>
            </w:pPr>
            <w:r w:rsidRPr="004F48E3">
              <w:rPr>
                <w:rFonts w:ascii="Times New Roman" w:hAnsi="Times New Roman" w:cs="Times New Roman"/>
                <w:sz w:val="24"/>
                <w:szCs w:val="24"/>
              </w:rPr>
              <w:t>B+</w:t>
            </w:r>
            <w:r w:rsidRPr="004F48E3">
              <w:rPr>
                <w:rFonts w:ascii="Times New Roman" w:hAnsi="Times New Roman" w:cs="Times New Roman"/>
                <w:sz w:val="24"/>
                <w:szCs w:val="24"/>
              </w:rPr>
              <w:tab/>
              <w:t>87-89</w:t>
            </w:r>
          </w:p>
          <w:p w:rsidR="004F48E3" w:rsidRPr="004F48E3" w:rsidRDefault="004F48E3" w:rsidP="004F48E3">
            <w:pPr>
              <w:contextualSpacing/>
              <w:rPr>
                <w:rFonts w:ascii="Times New Roman" w:hAnsi="Times New Roman" w:cs="Times New Roman"/>
                <w:sz w:val="24"/>
                <w:szCs w:val="24"/>
              </w:rPr>
            </w:pPr>
            <w:r w:rsidRPr="004F48E3">
              <w:rPr>
                <w:rFonts w:ascii="Times New Roman" w:hAnsi="Times New Roman" w:cs="Times New Roman"/>
                <w:sz w:val="24"/>
                <w:szCs w:val="24"/>
              </w:rPr>
              <w:t>B</w:t>
            </w:r>
            <w:r w:rsidRPr="004F48E3">
              <w:rPr>
                <w:rFonts w:ascii="Times New Roman" w:hAnsi="Times New Roman" w:cs="Times New Roman"/>
                <w:sz w:val="24"/>
                <w:szCs w:val="24"/>
              </w:rPr>
              <w:tab/>
              <w:t>83-86</w:t>
            </w:r>
          </w:p>
        </w:tc>
        <w:tc>
          <w:tcPr>
            <w:tcW w:w="2275" w:type="dxa"/>
          </w:tcPr>
          <w:p w:rsidR="004F48E3" w:rsidRPr="004F48E3" w:rsidRDefault="004F48E3" w:rsidP="004F48E3">
            <w:pPr>
              <w:contextualSpacing/>
              <w:rPr>
                <w:rFonts w:ascii="Times New Roman" w:hAnsi="Times New Roman" w:cs="Times New Roman"/>
                <w:sz w:val="24"/>
                <w:szCs w:val="24"/>
              </w:rPr>
            </w:pPr>
            <w:r w:rsidRPr="004F48E3">
              <w:rPr>
                <w:rFonts w:ascii="Times New Roman" w:hAnsi="Times New Roman" w:cs="Times New Roman"/>
                <w:sz w:val="24"/>
                <w:szCs w:val="24"/>
              </w:rPr>
              <w:t>B-</w:t>
            </w:r>
            <w:r w:rsidRPr="004F48E3">
              <w:rPr>
                <w:rFonts w:ascii="Times New Roman" w:hAnsi="Times New Roman" w:cs="Times New Roman"/>
                <w:sz w:val="24"/>
                <w:szCs w:val="24"/>
              </w:rPr>
              <w:tab/>
              <w:t>80-82%</w:t>
            </w:r>
          </w:p>
          <w:p w:rsidR="004F48E3" w:rsidRPr="004F48E3" w:rsidRDefault="004F48E3" w:rsidP="004F48E3">
            <w:pPr>
              <w:contextualSpacing/>
              <w:rPr>
                <w:rFonts w:ascii="Times New Roman" w:hAnsi="Times New Roman" w:cs="Times New Roman"/>
                <w:sz w:val="24"/>
                <w:szCs w:val="24"/>
              </w:rPr>
            </w:pPr>
            <w:r w:rsidRPr="004F48E3">
              <w:rPr>
                <w:rFonts w:ascii="Times New Roman" w:hAnsi="Times New Roman" w:cs="Times New Roman"/>
                <w:sz w:val="24"/>
                <w:szCs w:val="24"/>
              </w:rPr>
              <w:t>C+</w:t>
            </w:r>
            <w:r w:rsidRPr="004F48E3">
              <w:rPr>
                <w:rFonts w:ascii="Times New Roman" w:hAnsi="Times New Roman" w:cs="Times New Roman"/>
                <w:sz w:val="24"/>
                <w:szCs w:val="24"/>
              </w:rPr>
              <w:tab/>
              <w:t>77-79</w:t>
            </w:r>
          </w:p>
          <w:p w:rsidR="004F48E3" w:rsidRPr="004F48E3" w:rsidRDefault="004F48E3" w:rsidP="004F48E3">
            <w:pPr>
              <w:contextualSpacing/>
              <w:rPr>
                <w:rFonts w:ascii="Times New Roman" w:hAnsi="Times New Roman" w:cs="Times New Roman"/>
                <w:sz w:val="24"/>
                <w:szCs w:val="24"/>
              </w:rPr>
            </w:pPr>
            <w:r w:rsidRPr="004F48E3">
              <w:rPr>
                <w:rFonts w:ascii="Times New Roman" w:hAnsi="Times New Roman" w:cs="Times New Roman"/>
                <w:sz w:val="24"/>
                <w:szCs w:val="24"/>
              </w:rPr>
              <w:t>C</w:t>
            </w:r>
            <w:r w:rsidRPr="004F48E3">
              <w:rPr>
                <w:rFonts w:ascii="Times New Roman" w:hAnsi="Times New Roman" w:cs="Times New Roman"/>
                <w:sz w:val="24"/>
                <w:szCs w:val="24"/>
              </w:rPr>
              <w:tab/>
              <w:t>73-76</w:t>
            </w:r>
          </w:p>
          <w:p w:rsidR="004F48E3" w:rsidRPr="004F48E3" w:rsidRDefault="004F48E3" w:rsidP="004F48E3">
            <w:pPr>
              <w:contextualSpacing/>
              <w:rPr>
                <w:rFonts w:ascii="Times New Roman" w:hAnsi="Times New Roman" w:cs="Times New Roman"/>
                <w:sz w:val="24"/>
                <w:szCs w:val="24"/>
              </w:rPr>
            </w:pPr>
            <w:r w:rsidRPr="004F48E3">
              <w:rPr>
                <w:rFonts w:ascii="Times New Roman" w:hAnsi="Times New Roman" w:cs="Times New Roman"/>
                <w:sz w:val="24"/>
                <w:szCs w:val="24"/>
              </w:rPr>
              <w:t>C-</w:t>
            </w:r>
            <w:r w:rsidRPr="004F48E3">
              <w:rPr>
                <w:rFonts w:ascii="Times New Roman" w:hAnsi="Times New Roman" w:cs="Times New Roman"/>
                <w:sz w:val="24"/>
                <w:szCs w:val="24"/>
              </w:rPr>
              <w:tab/>
              <w:t>70-72</w:t>
            </w:r>
          </w:p>
        </w:tc>
        <w:tc>
          <w:tcPr>
            <w:tcW w:w="2275" w:type="dxa"/>
          </w:tcPr>
          <w:p w:rsidR="004F48E3" w:rsidRPr="004F48E3" w:rsidRDefault="004F48E3" w:rsidP="004F48E3">
            <w:pPr>
              <w:contextualSpacing/>
              <w:rPr>
                <w:rFonts w:ascii="Times New Roman" w:hAnsi="Times New Roman" w:cs="Times New Roman"/>
                <w:sz w:val="24"/>
                <w:szCs w:val="24"/>
              </w:rPr>
            </w:pPr>
            <w:r w:rsidRPr="004F48E3">
              <w:rPr>
                <w:rFonts w:ascii="Times New Roman" w:hAnsi="Times New Roman" w:cs="Times New Roman"/>
                <w:sz w:val="24"/>
                <w:szCs w:val="24"/>
              </w:rPr>
              <w:t>D+</w:t>
            </w:r>
            <w:r w:rsidRPr="004F48E3">
              <w:rPr>
                <w:rFonts w:ascii="Times New Roman" w:hAnsi="Times New Roman" w:cs="Times New Roman"/>
                <w:sz w:val="24"/>
                <w:szCs w:val="24"/>
              </w:rPr>
              <w:tab/>
              <w:t>67-69%</w:t>
            </w:r>
          </w:p>
          <w:p w:rsidR="004F48E3" w:rsidRPr="004F48E3" w:rsidRDefault="004F48E3" w:rsidP="004F48E3">
            <w:pPr>
              <w:contextualSpacing/>
              <w:rPr>
                <w:rFonts w:ascii="Times New Roman" w:hAnsi="Times New Roman" w:cs="Times New Roman"/>
                <w:sz w:val="24"/>
                <w:szCs w:val="24"/>
              </w:rPr>
            </w:pPr>
            <w:r w:rsidRPr="004F48E3">
              <w:rPr>
                <w:rFonts w:ascii="Times New Roman" w:hAnsi="Times New Roman" w:cs="Times New Roman"/>
                <w:sz w:val="24"/>
                <w:szCs w:val="24"/>
              </w:rPr>
              <w:t>D</w:t>
            </w:r>
            <w:r w:rsidRPr="004F48E3">
              <w:rPr>
                <w:rFonts w:ascii="Times New Roman" w:hAnsi="Times New Roman" w:cs="Times New Roman"/>
                <w:sz w:val="24"/>
                <w:szCs w:val="24"/>
              </w:rPr>
              <w:tab/>
              <w:t>63-66</w:t>
            </w:r>
          </w:p>
          <w:p w:rsidR="004F48E3" w:rsidRPr="004F48E3" w:rsidRDefault="004F48E3" w:rsidP="004F48E3">
            <w:pPr>
              <w:contextualSpacing/>
              <w:rPr>
                <w:rFonts w:ascii="Times New Roman" w:hAnsi="Times New Roman" w:cs="Times New Roman"/>
                <w:sz w:val="24"/>
                <w:szCs w:val="24"/>
              </w:rPr>
            </w:pPr>
            <w:r w:rsidRPr="004F48E3">
              <w:rPr>
                <w:rFonts w:ascii="Times New Roman" w:hAnsi="Times New Roman" w:cs="Times New Roman"/>
                <w:sz w:val="24"/>
                <w:szCs w:val="24"/>
              </w:rPr>
              <w:t>D-</w:t>
            </w:r>
            <w:r w:rsidRPr="004F48E3">
              <w:rPr>
                <w:rFonts w:ascii="Times New Roman" w:hAnsi="Times New Roman" w:cs="Times New Roman"/>
                <w:sz w:val="24"/>
                <w:szCs w:val="24"/>
              </w:rPr>
              <w:tab/>
              <w:t>60-62</w:t>
            </w:r>
          </w:p>
          <w:p w:rsidR="004F48E3" w:rsidRPr="004F48E3" w:rsidRDefault="004F48E3" w:rsidP="004F48E3">
            <w:pPr>
              <w:contextualSpacing/>
              <w:rPr>
                <w:rFonts w:ascii="Times New Roman" w:hAnsi="Times New Roman" w:cs="Times New Roman"/>
                <w:sz w:val="24"/>
                <w:szCs w:val="24"/>
              </w:rPr>
            </w:pPr>
            <w:r w:rsidRPr="004F48E3">
              <w:rPr>
                <w:rFonts w:ascii="Times New Roman" w:hAnsi="Times New Roman" w:cs="Times New Roman"/>
                <w:sz w:val="24"/>
                <w:szCs w:val="24"/>
              </w:rPr>
              <w:t>F</w:t>
            </w:r>
            <w:r w:rsidRPr="004F48E3">
              <w:rPr>
                <w:rFonts w:ascii="Times New Roman" w:hAnsi="Times New Roman" w:cs="Times New Roman"/>
                <w:sz w:val="24"/>
                <w:szCs w:val="24"/>
              </w:rPr>
              <w:tab/>
              <w:t>0-59</w:t>
            </w:r>
          </w:p>
        </w:tc>
      </w:tr>
    </w:tbl>
    <w:p w:rsidR="00226873" w:rsidRDefault="00226873" w:rsidP="004F48E3">
      <w:pPr>
        <w:contextualSpacing/>
        <w:rPr>
          <w:rFonts w:ascii="Times New Roman" w:hAnsi="Times New Roman" w:cs="Times New Roman"/>
          <w:b/>
          <w:sz w:val="24"/>
          <w:szCs w:val="24"/>
        </w:rPr>
      </w:pPr>
    </w:p>
    <w:p w:rsidR="002D6009" w:rsidRDefault="002D6009">
      <w:pPr>
        <w:rPr>
          <w:rFonts w:ascii="Times New Roman" w:hAnsi="Times New Roman" w:cs="Times New Roman"/>
          <w:b/>
          <w:sz w:val="24"/>
          <w:szCs w:val="24"/>
        </w:rPr>
      </w:pPr>
      <w:r>
        <w:rPr>
          <w:rFonts w:ascii="Times New Roman" w:hAnsi="Times New Roman" w:cs="Times New Roman"/>
          <w:b/>
          <w:sz w:val="24"/>
          <w:szCs w:val="24"/>
        </w:rPr>
        <w:br w:type="page"/>
      </w:r>
    </w:p>
    <w:p w:rsidR="004F48E3" w:rsidRPr="004F7FF1" w:rsidRDefault="004F48E3" w:rsidP="00A63F8D">
      <w:pPr>
        <w:spacing w:after="0"/>
        <w:rPr>
          <w:rFonts w:ascii="Times New Roman" w:hAnsi="Times New Roman" w:cs="Times New Roman"/>
          <w:b/>
          <w:sz w:val="24"/>
          <w:szCs w:val="24"/>
        </w:rPr>
      </w:pPr>
      <w:r w:rsidRPr="004F7FF1">
        <w:rPr>
          <w:rFonts w:ascii="Times New Roman" w:hAnsi="Times New Roman" w:cs="Times New Roman"/>
          <w:b/>
          <w:sz w:val="24"/>
          <w:szCs w:val="24"/>
        </w:rPr>
        <w:lastRenderedPageBreak/>
        <w:t>LATE POLICY</w:t>
      </w:r>
    </w:p>
    <w:p w:rsidR="004F7FF1" w:rsidRPr="004F7FF1" w:rsidRDefault="004F48E3" w:rsidP="00A63F8D">
      <w:pPr>
        <w:spacing w:after="0"/>
        <w:contextualSpacing/>
        <w:rPr>
          <w:rFonts w:ascii="Times New Roman" w:hAnsi="Times New Roman" w:cs="Times New Roman"/>
          <w:sz w:val="24"/>
          <w:szCs w:val="24"/>
        </w:rPr>
      </w:pPr>
      <w:r w:rsidRPr="004F7FF1">
        <w:rPr>
          <w:rFonts w:ascii="Times New Roman" w:hAnsi="Times New Roman" w:cs="Times New Roman"/>
          <w:sz w:val="24"/>
          <w:szCs w:val="24"/>
        </w:rPr>
        <w:t>I will not accept late assignments or reschedule exams unless there are extenuating circumstances. In those instances, please contact</w:t>
      </w:r>
      <w:r w:rsidR="00A63F8D">
        <w:rPr>
          <w:rFonts w:ascii="Times New Roman" w:hAnsi="Times New Roman" w:cs="Times New Roman"/>
          <w:sz w:val="24"/>
          <w:szCs w:val="24"/>
        </w:rPr>
        <w:t xml:space="preserve"> </w:t>
      </w:r>
      <w:r w:rsidRPr="004F7FF1">
        <w:rPr>
          <w:rFonts w:ascii="Times New Roman" w:hAnsi="Times New Roman" w:cs="Times New Roman"/>
          <w:sz w:val="24"/>
          <w:szCs w:val="24"/>
        </w:rPr>
        <w:t xml:space="preserve">me as soon as you know there is a problem.  In most cases, you will be required to provide documentation of an emergency.  </w:t>
      </w:r>
    </w:p>
    <w:p w:rsidR="004F7FF1" w:rsidRPr="004F7FF1" w:rsidRDefault="004F7FF1" w:rsidP="004F7FF1">
      <w:pPr>
        <w:spacing w:after="0"/>
        <w:contextualSpacing/>
        <w:rPr>
          <w:rFonts w:ascii="Times New Roman" w:hAnsi="Times New Roman" w:cs="Times New Roman"/>
          <w:sz w:val="24"/>
          <w:szCs w:val="24"/>
        </w:rPr>
      </w:pPr>
    </w:p>
    <w:p w:rsidR="004F7FF1" w:rsidRPr="004F7FF1" w:rsidRDefault="004F7FF1" w:rsidP="004F7FF1">
      <w:pPr>
        <w:spacing w:after="0"/>
        <w:rPr>
          <w:rFonts w:ascii="Times New Roman" w:hAnsi="Times New Roman" w:cs="Times New Roman"/>
          <w:b/>
          <w:color w:val="0E0E0E"/>
          <w:sz w:val="24"/>
          <w:szCs w:val="24"/>
        </w:rPr>
      </w:pPr>
      <w:r w:rsidRPr="004F7FF1">
        <w:rPr>
          <w:rFonts w:ascii="Times New Roman" w:hAnsi="Times New Roman" w:cs="Times New Roman"/>
          <w:b/>
          <w:color w:val="0E0E0E"/>
          <w:sz w:val="24"/>
          <w:szCs w:val="24"/>
        </w:rPr>
        <w:t>GRIEF ABSENCE POLICY FOR STUDENTS</w:t>
      </w:r>
    </w:p>
    <w:p w:rsidR="004F48E3" w:rsidRPr="004F7FF1" w:rsidRDefault="004F7FF1" w:rsidP="004F7FF1">
      <w:pPr>
        <w:spacing w:after="0"/>
        <w:rPr>
          <w:rFonts w:ascii="Times New Roman" w:hAnsi="Times New Roman" w:cs="Times New Roman"/>
          <w:color w:val="0E0E0E"/>
          <w:sz w:val="24"/>
          <w:szCs w:val="24"/>
        </w:rPr>
      </w:pPr>
      <w:r w:rsidRPr="004F7FF1">
        <w:rPr>
          <w:rFonts w:ascii="Times New Roman" w:hAnsi="Times New Roman" w:cs="Times New Roman"/>
          <w:color w:val="0E0E0E"/>
          <w:sz w:val="24"/>
          <w:szCs w:val="24"/>
        </w:rPr>
        <w:t xml:space="preserve">Purdue University recognizes that a time of bereavement is very difficult for a student. The University therefore provides the following rights to students facing the loss of a family member: </w:t>
      </w:r>
      <w:r>
        <w:rPr>
          <w:rFonts w:ascii="Times New Roman" w:hAnsi="Times New Roman" w:cs="Times New Roman"/>
          <w:color w:val="0E0E0E"/>
          <w:sz w:val="24"/>
          <w:szCs w:val="24"/>
        </w:rPr>
        <w:t xml:space="preserve"> </w:t>
      </w:r>
      <w:r w:rsidRPr="004F7FF1">
        <w:rPr>
          <w:rFonts w:ascii="Times New Roman" w:hAnsi="Times New Roman" w:cs="Times New Roman"/>
          <w:color w:val="0E0E0E"/>
          <w:sz w:val="24"/>
          <w:szCs w:val="24"/>
        </w:rPr>
        <w:t xml:space="preserve">Students will be excused for funeral leave and given the opportunity to earn equivalent credit and to demonstrate evidence of meeting </w:t>
      </w:r>
      <w:r>
        <w:rPr>
          <w:rFonts w:ascii="Times New Roman" w:hAnsi="Times New Roman" w:cs="Times New Roman"/>
          <w:color w:val="0E0E0E"/>
          <w:sz w:val="24"/>
          <w:szCs w:val="24"/>
        </w:rPr>
        <w:t>the learning outcomes for missed</w:t>
      </w:r>
      <w:r w:rsidRPr="004F7FF1">
        <w:rPr>
          <w:rFonts w:ascii="Times New Roman" w:hAnsi="Times New Roman" w:cs="Times New Roman"/>
          <w:color w:val="0E0E0E"/>
          <w:sz w:val="24"/>
          <w:szCs w:val="24"/>
        </w:rPr>
        <w:t xml:space="preserve"> assignments in the event of the death of a member of the student’s family.</w:t>
      </w:r>
      <w:r>
        <w:rPr>
          <w:rFonts w:ascii="Times New Roman" w:hAnsi="Times New Roman" w:cs="Times New Roman"/>
          <w:color w:val="0E0E0E"/>
          <w:sz w:val="24"/>
          <w:szCs w:val="24"/>
        </w:rPr>
        <w:t xml:space="preserve">  I</w:t>
      </w:r>
      <w:r w:rsidRPr="004F7FF1">
        <w:rPr>
          <w:rFonts w:ascii="Times New Roman" w:hAnsi="Times New Roman" w:cs="Times New Roman"/>
          <w:color w:val="0E0E0E"/>
          <w:sz w:val="24"/>
          <w:szCs w:val="24"/>
        </w:rPr>
        <w:t>n cases of bereavement, the student or the student’s representative should contact th</w:t>
      </w:r>
      <w:r>
        <w:rPr>
          <w:rFonts w:ascii="Times New Roman" w:hAnsi="Times New Roman" w:cs="Times New Roman"/>
          <w:color w:val="0E0E0E"/>
          <w:sz w:val="24"/>
          <w:szCs w:val="24"/>
        </w:rPr>
        <w:t>e Office of the Dean of Student</w:t>
      </w:r>
      <w:r w:rsidR="004D7DFE">
        <w:rPr>
          <w:rFonts w:ascii="Times New Roman" w:hAnsi="Times New Roman" w:cs="Times New Roman"/>
          <w:color w:val="0E0E0E"/>
          <w:sz w:val="24"/>
          <w:szCs w:val="24"/>
        </w:rPr>
        <w:t>s (765-494-1747).</w:t>
      </w:r>
    </w:p>
    <w:p w:rsidR="00E72588" w:rsidRPr="004F7FF1" w:rsidRDefault="00E72588" w:rsidP="004F7FF1">
      <w:pPr>
        <w:spacing w:after="0"/>
        <w:contextualSpacing/>
        <w:rPr>
          <w:rFonts w:ascii="Times New Roman" w:hAnsi="Times New Roman" w:cs="Times New Roman"/>
          <w:sz w:val="24"/>
          <w:szCs w:val="24"/>
        </w:rPr>
      </w:pPr>
    </w:p>
    <w:p w:rsidR="00E72588" w:rsidRPr="004F7FF1" w:rsidRDefault="00E72588" w:rsidP="00E72588">
      <w:pPr>
        <w:contextualSpacing/>
        <w:rPr>
          <w:rFonts w:ascii="Times New Roman" w:hAnsi="Times New Roman" w:cs="Times New Roman"/>
          <w:b/>
          <w:sz w:val="24"/>
          <w:szCs w:val="24"/>
        </w:rPr>
      </w:pPr>
      <w:r w:rsidRPr="004F7FF1">
        <w:rPr>
          <w:rFonts w:ascii="Times New Roman" w:hAnsi="Times New Roman" w:cs="Times New Roman"/>
          <w:b/>
          <w:sz w:val="24"/>
          <w:szCs w:val="24"/>
        </w:rPr>
        <w:t>DISABILITY</w:t>
      </w:r>
    </w:p>
    <w:p w:rsidR="00E72588" w:rsidRPr="00E72588" w:rsidRDefault="00E72588" w:rsidP="00E72588">
      <w:pPr>
        <w:contextualSpacing/>
        <w:rPr>
          <w:rFonts w:ascii="Times New Roman" w:hAnsi="Times New Roman" w:cs="Times New Roman"/>
          <w:sz w:val="24"/>
          <w:szCs w:val="24"/>
        </w:rPr>
      </w:pPr>
      <w:r w:rsidRPr="00E72588">
        <w:rPr>
          <w:rFonts w:ascii="Times New Roman" w:hAnsi="Times New Roman" w:cs="Times New Roman"/>
          <w:sz w:val="24"/>
          <w:szCs w:val="24"/>
        </w:rPr>
        <w:t>Students with disabilities must be registered with</w:t>
      </w:r>
      <w:r w:rsidR="00561F47">
        <w:rPr>
          <w:rFonts w:ascii="Times New Roman" w:hAnsi="Times New Roman" w:cs="Times New Roman"/>
          <w:sz w:val="24"/>
          <w:szCs w:val="24"/>
        </w:rPr>
        <w:t xml:space="preserve"> the</w:t>
      </w:r>
      <w:r w:rsidRPr="00E72588">
        <w:rPr>
          <w:rFonts w:ascii="Times New Roman" w:hAnsi="Times New Roman" w:cs="Times New Roman"/>
          <w:sz w:val="24"/>
          <w:szCs w:val="24"/>
        </w:rPr>
        <w:t xml:space="preserve"> Disability Resource Center in the Office of the Dean of Students before classroom accommodations can be provided. If you are eligible for academic accommodations because you have a docume</w:t>
      </w:r>
      <w:r w:rsidR="00210AD6">
        <w:rPr>
          <w:rFonts w:ascii="Times New Roman" w:hAnsi="Times New Roman" w:cs="Times New Roman"/>
          <w:sz w:val="24"/>
          <w:szCs w:val="24"/>
        </w:rPr>
        <w:t>nted disability that will affect</w:t>
      </w:r>
      <w:r w:rsidRPr="00E72588">
        <w:rPr>
          <w:rFonts w:ascii="Times New Roman" w:hAnsi="Times New Roman" w:cs="Times New Roman"/>
          <w:sz w:val="24"/>
          <w:szCs w:val="24"/>
        </w:rPr>
        <w:t xml:space="preserve"> your work in this class, please schedule an appointment with me as soon as possible to discuss your needs.</w:t>
      </w:r>
    </w:p>
    <w:p w:rsidR="004F48E3" w:rsidRPr="004F48E3" w:rsidRDefault="004F48E3" w:rsidP="004F48E3">
      <w:pPr>
        <w:contextualSpacing/>
        <w:rPr>
          <w:rFonts w:ascii="Times New Roman" w:hAnsi="Times New Roman" w:cs="Times New Roman"/>
          <w:sz w:val="24"/>
          <w:szCs w:val="24"/>
        </w:rPr>
      </w:pPr>
    </w:p>
    <w:p w:rsidR="004F48E3" w:rsidRPr="004F48E3" w:rsidRDefault="00870300" w:rsidP="004F48E3">
      <w:pPr>
        <w:contextualSpacing/>
        <w:rPr>
          <w:rFonts w:ascii="Times New Roman" w:hAnsi="Times New Roman" w:cs="Times New Roman"/>
          <w:b/>
          <w:sz w:val="24"/>
          <w:szCs w:val="24"/>
        </w:rPr>
      </w:pPr>
      <w:r>
        <w:rPr>
          <w:rFonts w:ascii="Times New Roman" w:hAnsi="Times New Roman" w:cs="Times New Roman"/>
          <w:b/>
          <w:sz w:val="24"/>
          <w:szCs w:val="24"/>
        </w:rPr>
        <w:t>OPTIMAL LEARNING ENVIRONMENT</w:t>
      </w:r>
    </w:p>
    <w:p w:rsidR="004F48E3" w:rsidRPr="004F48E3" w:rsidRDefault="004F48E3" w:rsidP="004F48E3">
      <w:pPr>
        <w:contextualSpacing/>
        <w:rPr>
          <w:rFonts w:ascii="Times New Roman" w:hAnsi="Times New Roman" w:cs="Times New Roman"/>
          <w:sz w:val="24"/>
          <w:szCs w:val="24"/>
        </w:rPr>
      </w:pPr>
      <w:r w:rsidRPr="004F48E3">
        <w:rPr>
          <w:rFonts w:ascii="Times New Roman" w:hAnsi="Times New Roman" w:cs="Times New Roman"/>
          <w:sz w:val="24"/>
          <w:szCs w:val="24"/>
        </w:rPr>
        <w:t xml:space="preserve">My goal is to create an optimal learning environment for all students.  Therefore, please be sure all electronic devices are turned off </w:t>
      </w:r>
      <w:r w:rsidR="00E46985">
        <w:rPr>
          <w:rFonts w:ascii="Times New Roman" w:hAnsi="Times New Roman" w:cs="Times New Roman"/>
          <w:sz w:val="24"/>
          <w:szCs w:val="24"/>
        </w:rPr>
        <w:t xml:space="preserve">and put away </w:t>
      </w:r>
      <w:r w:rsidRPr="004F48E3">
        <w:rPr>
          <w:rFonts w:ascii="Times New Roman" w:hAnsi="Times New Roman" w:cs="Times New Roman"/>
          <w:sz w:val="24"/>
          <w:szCs w:val="24"/>
        </w:rPr>
        <w:t xml:space="preserve">before class starts. </w:t>
      </w:r>
      <w:r w:rsidR="00E46985">
        <w:rPr>
          <w:rFonts w:ascii="Times New Roman" w:hAnsi="Times New Roman" w:cs="Times New Roman"/>
          <w:sz w:val="24"/>
          <w:szCs w:val="24"/>
        </w:rPr>
        <w:t xml:space="preserve">Students may use laptops to access readings stored electronically or to take notes, but use for any other reason is not allowed.  Also, </w:t>
      </w:r>
      <w:r w:rsidRPr="004F48E3">
        <w:rPr>
          <w:rFonts w:ascii="Times New Roman" w:hAnsi="Times New Roman" w:cs="Times New Roman"/>
          <w:sz w:val="24"/>
          <w:szCs w:val="24"/>
        </w:rPr>
        <w:t xml:space="preserve">please be conscious that even minor whispering or other distracting behaviors can be very disruptive in a classroom.  </w:t>
      </w:r>
      <w:r w:rsidR="00445DA9">
        <w:rPr>
          <w:rFonts w:ascii="Times New Roman" w:hAnsi="Times New Roman" w:cs="Times New Roman"/>
          <w:sz w:val="24"/>
          <w:szCs w:val="24"/>
        </w:rPr>
        <w:t xml:space="preserve">Note that students' participation scores will be negatively affected </w:t>
      </w:r>
      <w:r w:rsidR="00E46985">
        <w:rPr>
          <w:rFonts w:ascii="Times New Roman" w:hAnsi="Times New Roman" w:cs="Times New Roman"/>
          <w:sz w:val="24"/>
          <w:szCs w:val="24"/>
        </w:rPr>
        <w:t xml:space="preserve">if they </w:t>
      </w:r>
      <w:r w:rsidRPr="004F48E3">
        <w:rPr>
          <w:rFonts w:ascii="Times New Roman" w:hAnsi="Times New Roman" w:cs="Times New Roman"/>
          <w:sz w:val="24"/>
          <w:szCs w:val="24"/>
        </w:rPr>
        <w:t xml:space="preserve">disrupt the learning environment.  Thank you in advance for helping me </w:t>
      </w:r>
      <w:proofErr w:type="gramStart"/>
      <w:r w:rsidRPr="004F48E3">
        <w:rPr>
          <w:rFonts w:ascii="Times New Roman" w:hAnsi="Times New Roman" w:cs="Times New Roman"/>
          <w:sz w:val="24"/>
          <w:szCs w:val="24"/>
        </w:rPr>
        <w:t>sustain</w:t>
      </w:r>
      <w:proofErr w:type="gramEnd"/>
      <w:r w:rsidRPr="004F48E3">
        <w:rPr>
          <w:rFonts w:ascii="Times New Roman" w:hAnsi="Times New Roman" w:cs="Times New Roman"/>
          <w:sz w:val="24"/>
          <w:szCs w:val="24"/>
        </w:rPr>
        <w:t xml:space="preserve"> an ideal learning environment.</w:t>
      </w:r>
    </w:p>
    <w:p w:rsidR="000C73B1" w:rsidRDefault="000C73B1" w:rsidP="004F48E3">
      <w:pPr>
        <w:contextualSpacing/>
        <w:rPr>
          <w:rFonts w:ascii="Times New Roman" w:hAnsi="Times New Roman" w:cs="Times New Roman"/>
          <w:sz w:val="24"/>
          <w:szCs w:val="24"/>
        </w:rPr>
      </w:pPr>
    </w:p>
    <w:p w:rsidR="000C73B1" w:rsidRPr="000C73B1" w:rsidRDefault="000C73B1" w:rsidP="000C73B1">
      <w:pPr>
        <w:spacing w:after="0"/>
        <w:contextualSpacing/>
        <w:rPr>
          <w:rFonts w:ascii="Times New Roman" w:hAnsi="Times New Roman" w:cs="Times New Roman"/>
          <w:b/>
          <w:sz w:val="24"/>
          <w:szCs w:val="24"/>
        </w:rPr>
      </w:pPr>
      <w:r w:rsidRPr="000C73B1">
        <w:rPr>
          <w:rFonts w:ascii="Times New Roman" w:hAnsi="Times New Roman" w:cs="Times New Roman"/>
          <w:b/>
          <w:sz w:val="24"/>
          <w:szCs w:val="24"/>
        </w:rPr>
        <w:t>COLLEGE OF LIBERAL ARTS CLASSROOM CIVILITY STATEMENT</w:t>
      </w:r>
    </w:p>
    <w:p w:rsidR="000C73B1" w:rsidRDefault="000C73B1" w:rsidP="000C73B1">
      <w:pPr>
        <w:spacing w:after="0"/>
        <w:contextualSpacing/>
        <w:rPr>
          <w:rFonts w:ascii="Times New Roman" w:hAnsi="Times New Roman" w:cs="Times New Roman"/>
          <w:sz w:val="24"/>
          <w:szCs w:val="24"/>
        </w:rPr>
      </w:pPr>
      <w:r w:rsidRPr="000C73B1">
        <w:rPr>
          <w:rFonts w:ascii="Times New Roman" w:hAnsi="Times New Roman" w:cs="Times New Roman"/>
          <w:sz w:val="24"/>
          <w:szCs w:val="24"/>
        </w:rPr>
        <w:t> Purdue University is committed to fostering diversity and inclusion and welcomes individuals of all ages, religions, sex, sexual orientations, races, nationalities, languages, military experience, disabilities, family statuses, gender identities and expressions, political views, and socioeconomic statuses. Please respect the different experiences, beliefs and values expressed by everyone in this course. Behaviors that threaten, harass, discriminate or that are disrespectful of others will not be tolerated. Inappropriate behaviors will be addressed with disciplinary action, which may include being referred to the Office of the Dean of Students.</w:t>
      </w:r>
      <w:r>
        <w:rPr>
          <w:rFonts w:ascii="Times New Roman" w:hAnsi="Times New Roman" w:cs="Times New Roman"/>
          <w:sz w:val="24"/>
          <w:szCs w:val="24"/>
        </w:rPr>
        <w:t xml:space="preserve">  </w:t>
      </w:r>
      <w:r w:rsidRPr="000C73B1">
        <w:rPr>
          <w:rFonts w:ascii="Times New Roman" w:hAnsi="Times New Roman" w:cs="Times New Roman"/>
          <w:sz w:val="24"/>
          <w:szCs w:val="24"/>
        </w:rPr>
        <w:t>Please visit Purdue’s No</w:t>
      </w:r>
      <w:r>
        <w:rPr>
          <w:rFonts w:ascii="Times New Roman" w:hAnsi="Times New Roman" w:cs="Times New Roman"/>
          <w:sz w:val="24"/>
          <w:szCs w:val="24"/>
        </w:rPr>
        <w:t>ndiscrimination policy for more i</w:t>
      </w:r>
      <w:r w:rsidRPr="000C73B1">
        <w:rPr>
          <w:rFonts w:ascii="Times New Roman" w:hAnsi="Times New Roman" w:cs="Times New Roman"/>
          <w:sz w:val="24"/>
          <w:szCs w:val="24"/>
        </w:rPr>
        <w:t>nformation:</w:t>
      </w:r>
      <w:r>
        <w:rPr>
          <w:rFonts w:ascii="Times New Roman" w:hAnsi="Times New Roman" w:cs="Times New Roman"/>
          <w:sz w:val="24"/>
          <w:szCs w:val="24"/>
        </w:rPr>
        <w:t xml:space="preserve"> </w:t>
      </w:r>
      <w:r w:rsidRPr="000C73B1">
        <w:rPr>
          <w:rFonts w:ascii="Times New Roman" w:hAnsi="Times New Roman" w:cs="Times New Roman"/>
          <w:sz w:val="24"/>
          <w:szCs w:val="24"/>
        </w:rPr>
        <w:t> </w:t>
      </w:r>
    </w:p>
    <w:p w:rsidR="000C73B1" w:rsidRPr="000C73B1" w:rsidRDefault="008774DC" w:rsidP="000C73B1">
      <w:pPr>
        <w:spacing w:after="0"/>
        <w:contextualSpacing/>
        <w:rPr>
          <w:rFonts w:ascii="Times New Roman" w:hAnsi="Times New Roman" w:cs="Times New Roman"/>
          <w:sz w:val="24"/>
          <w:szCs w:val="24"/>
        </w:rPr>
      </w:pPr>
      <w:hyperlink r:id="rId10" w:history="1">
        <w:r w:rsidR="000C73B1" w:rsidRPr="00AF2A44">
          <w:rPr>
            <w:rStyle w:val="Hyperlink"/>
            <w:rFonts w:ascii="Times New Roman" w:hAnsi="Times New Roman" w:cs="Times New Roman"/>
            <w:sz w:val="24"/>
            <w:szCs w:val="24"/>
          </w:rPr>
          <w:t>http://www.purdue.edu/purdue/ea_eou_statement.html</w:t>
        </w:r>
      </w:hyperlink>
      <w:r w:rsidR="000C73B1">
        <w:rPr>
          <w:rFonts w:ascii="Times New Roman" w:hAnsi="Times New Roman" w:cs="Times New Roman"/>
          <w:sz w:val="24"/>
          <w:szCs w:val="24"/>
        </w:rPr>
        <w:t>.</w:t>
      </w:r>
    </w:p>
    <w:p w:rsidR="000C73B1" w:rsidRPr="004F48E3" w:rsidRDefault="000C73B1" w:rsidP="004F48E3">
      <w:pPr>
        <w:contextualSpacing/>
        <w:rPr>
          <w:rFonts w:ascii="Times New Roman" w:hAnsi="Times New Roman" w:cs="Times New Roman"/>
          <w:sz w:val="24"/>
          <w:szCs w:val="24"/>
        </w:rPr>
      </w:pPr>
    </w:p>
    <w:p w:rsidR="004F48E3" w:rsidRPr="004F48E3" w:rsidRDefault="004F48E3" w:rsidP="004F48E3">
      <w:pPr>
        <w:contextualSpacing/>
        <w:rPr>
          <w:rFonts w:ascii="Times New Roman" w:hAnsi="Times New Roman" w:cs="Times New Roman"/>
          <w:b/>
          <w:sz w:val="24"/>
          <w:szCs w:val="24"/>
        </w:rPr>
      </w:pPr>
      <w:r w:rsidRPr="004F48E3">
        <w:rPr>
          <w:rFonts w:ascii="Times New Roman" w:hAnsi="Times New Roman" w:cs="Times New Roman"/>
          <w:b/>
          <w:sz w:val="24"/>
          <w:szCs w:val="24"/>
        </w:rPr>
        <w:t>ACADEMIC HONESTY</w:t>
      </w:r>
    </w:p>
    <w:p w:rsidR="004F48E3" w:rsidRPr="004F48E3" w:rsidRDefault="004F48E3" w:rsidP="004F48E3">
      <w:pPr>
        <w:contextualSpacing/>
        <w:rPr>
          <w:rFonts w:ascii="Times New Roman" w:hAnsi="Times New Roman" w:cs="Times New Roman"/>
          <w:sz w:val="24"/>
          <w:szCs w:val="24"/>
        </w:rPr>
      </w:pPr>
      <w:r w:rsidRPr="004F48E3">
        <w:rPr>
          <w:rFonts w:ascii="Times New Roman" w:hAnsi="Times New Roman" w:cs="Times New Roman"/>
          <w:sz w:val="24"/>
          <w:szCs w:val="24"/>
        </w:rPr>
        <w:t xml:space="preserve">Academic honesty and professional ethics are the foundations of university life.  I take these issues very seriously and expect my students to uphold the highest standards of integrity.  Purdue’s policy is “the commitment of the acts of cheating, lying, and deceit in any of their diverse forms (such as the use of ghost-written papers, the use of substitutes for taking examinations, the use of illegal cribs, plagiarism, </w:t>
      </w:r>
      <w:r w:rsidRPr="004F48E3">
        <w:rPr>
          <w:rFonts w:ascii="Times New Roman" w:hAnsi="Times New Roman" w:cs="Times New Roman"/>
          <w:sz w:val="24"/>
          <w:szCs w:val="24"/>
        </w:rPr>
        <w:lastRenderedPageBreak/>
        <w:t xml:space="preserve">and copying during examinations) is dishonest and must not be tolerated.  </w:t>
      </w:r>
      <w:proofErr w:type="gramStart"/>
      <w:r w:rsidRPr="004F48E3">
        <w:rPr>
          <w:rFonts w:ascii="Times New Roman" w:hAnsi="Times New Roman" w:cs="Times New Roman"/>
          <w:sz w:val="24"/>
          <w:szCs w:val="24"/>
        </w:rPr>
        <w:t>Moreover, knowingly to aid and abet, directly or indirectly, other parties in committing dishonest acts is in itself dishonest” (University Senate Document 2-18, December 15, 1972).</w:t>
      </w:r>
      <w:proofErr w:type="gramEnd"/>
      <w:r w:rsidRPr="004F48E3">
        <w:rPr>
          <w:rFonts w:ascii="Times New Roman" w:hAnsi="Times New Roman" w:cs="Times New Roman"/>
          <w:sz w:val="24"/>
          <w:szCs w:val="24"/>
        </w:rPr>
        <w:t xml:space="preserve">  If you have any questions about what constitutes plagiarism, please consult the Purdue University Online Writing Lab </w:t>
      </w:r>
      <w:r w:rsidR="004F7FF1">
        <w:rPr>
          <w:rFonts w:ascii="Times New Roman" w:hAnsi="Times New Roman" w:cs="Times New Roman"/>
          <w:sz w:val="24"/>
          <w:szCs w:val="24"/>
        </w:rPr>
        <w:t>(OWL):  OWL Avoiding Plagiarism,</w:t>
      </w:r>
      <w:r w:rsidRPr="004F48E3">
        <w:rPr>
          <w:rFonts w:ascii="Times New Roman" w:hAnsi="Times New Roman" w:cs="Times New Roman"/>
          <w:sz w:val="24"/>
          <w:szCs w:val="24"/>
        </w:rPr>
        <w:t xml:space="preserve"> </w:t>
      </w:r>
      <w:hyperlink r:id="rId11" w:history="1">
        <w:r w:rsidRPr="004F48E3">
          <w:rPr>
            <w:rStyle w:val="Hyperlink"/>
            <w:rFonts w:ascii="Times New Roman" w:hAnsi="Times New Roman" w:cs="Times New Roman"/>
            <w:sz w:val="24"/>
            <w:szCs w:val="24"/>
          </w:rPr>
          <w:t>http://owl.english.purdue.edu/owl/resource/589/01/</w:t>
        </w:r>
      </w:hyperlink>
      <w:r w:rsidRPr="004F48E3">
        <w:rPr>
          <w:rFonts w:ascii="Times New Roman" w:hAnsi="Times New Roman" w:cs="Times New Roman"/>
          <w:sz w:val="24"/>
          <w:szCs w:val="24"/>
        </w:rPr>
        <w:t>.</w:t>
      </w:r>
    </w:p>
    <w:p w:rsidR="0042520D" w:rsidRDefault="0042520D" w:rsidP="004F48E3">
      <w:pPr>
        <w:contextualSpacing/>
        <w:rPr>
          <w:rFonts w:ascii="Times New Roman" w:hAnsi="Times New Roman" w:cs="Times New Roman"/>
          <w:b/>
          <w:sz w:val="24"/>
          <w:szCs w:val="24"/>
        </w:rPr>
      </w:pPr>
    </w:p>
    <w:p w:rsidR="00E701E7" w:rsidRDefault="004F48E3" w:rsidP="00E701E7">
      <w:pPr>
        <w:spacing w:after="0"/>
        <w:rPr>
          <w:rFonts w:ascii="Times New Roman" w:hAnsi="Times New Roman" w:cs="Times New Roman"/>
          <w:b/>
          <w:sz w:val="24"/>
          <w:szCs w:val="24"/>
        </w:rPr>
      </w:pPr>
      <w:r w:rsidRPr="004F48E3">
        <w:rPr>
          <w:rFonts w:ascii="Times New Roman" w:hAnsi="Times New Roman" w:cs="Times New Roman"/>
          <w:b/>
          <w:sz w:val="24"/>
          <w:szCs w:val="24"/>
        </w:rPr>
        <w:t>OFFICE HOURS</w:t>
      </w:r>
    </w:p>
    <w:p w:rsidR="004F48E3" w:rsidRPr="00E701E7" w:rsidRDefault="00A63F8D" w:rsidP="00E701E7">
      <w:pPr>
        <w:spacing w:after="0"/>
        <w:rPr>
          <w:rFonts w:ascii="Times New Roman" w:hAnsi="Times New Roman" w:cs="Times New Roman"/>
          <w:b/>
          <w:sz w:val="24"/>
          <w:szCs w:val="24"/>
        </w:rPr>
      </w:pPr>
      <w:r>
        <w:rPr>
          <w:rFonts w:ascii="Times New Roman" w:hAnsi="Times New Roman" w:cs="Times New Roman"/>
          <w:sz w:val="24"/>
          <w:szCs w:val="24"/>
        </w:rPr>
        <w:t xml:space="preserve">We expect to see you during office hours.  </w:t>
      </w:r>
      <w:r w:rsidR="005E4664">
        <w:rPr>
          <w:rFonts w:ascii="Times New Roman" w:hAnsi="Times New Roman" w:cs="Times New Roman"/>
          <w:sz w:val="24"/>
          <w:szCs w:val="24"/>
        </w:rPr>
        <w:t>We are</w:t>
      </w:r>
      <w:r>
        <w:rPr>
          <w:rFonts w:ascii="Times New Roman" w:hAnsi="Times New Roman" w:cs="Times New Roman"/>
          <w:sz w:val="24"/>
          <w:szCs w:val="24"/>
        </w:rPr>
        <w:t xml:space="preserve"> here to help you get the most out of this class.</w:t>
      </w:r>
      <w:r w:rsidR="004F48E3" w:rsidRPr="004F48E3">
        <w:rPr>
          <w:rFonts w:ascii="Times New Roman" w:hAnsi="Times New Roman" w:cs="Times New Roman"/>
          <w:sz w:val="24"/>
          <w:szCs w:val="24"/>
        </w:rPr>
        <w:t xml:space="preserve">  Don’t wait until after an exam or until the end of the semester to </w:t>
      </w:r>
      <w:r>
        <w:rPr>
          <w:rFonts w:ascii="Times New Roman" w:hAnsi="Times New Roman" w:cs="Times New Roman"/>
          <w:sz w:val="24"/>
          <w:szCs w:val="24"/>
        </w:rPr>
        <w:t xml:space="preserve">ask questions or </w:t>
      </w:r>
      <w:r w:rsidR="004F48E3" w:rsidRPr="004F48E3">
        <w:rPr>
          <w:rFonts w:ascii="Times New Roman" w:hAnsi="Times New Roman" w:cs="Times New Roman"/>
          <w:sz w:val="24"/>
          <w:szCs w:val="24"/>
        </w:rPr>
        <w:t>seek assistance.</w:t>
      </w:r>
    </w:p>
    <w:p w:rsidR="004F48E3" w:rsidRPr="004F48E3" w:rsidRDefault="004F48E3" w:rsidP="00E701E7">
      <w:pPr>
        <w:spacing w:after="0"/>
        <w:contextualSpacing/>
        <w:rPr>
          <w:rFonts w:ascii="Times New Roman" w:hAnsi="Times New Roman" w:cs="Times New Roman"/>
          <w:sz w:val="24"/>
          <w:szCs w:val="24"/>
        </w:rPr>
      </w:pPr>
    </w:p>
    <w:p w:rsidR="004F48E3" w:rsidRPr="004F48E3" w:rsidRDefault="004F48E3" w:rsidP="00E701E7">
      <w:pPr>
        <w:spacing w:after="0"/>
        <w:contextualSpacing/>
        <w:rPr>
          <w:rFonts w:ascii="Times New Roman" w:hAnsi="Times New Roman" w:cs="Times New Roman"/>
          <w:b/>
          <w:sz w:val="24"/>
          <w:szCs w:val="24"/>
        </w:rPr>
      </w:pPr>
      <w:r w:rsidRPr="004F48E3">
        <w:rPr>
          <w:rFonts w:ascii="Times New Roman" w:hAnsi="Times New Roman" w:cs="Times New Roman"/>
          <w:b/>
          <w:sz w:val="24"/>
          <w:szCs w:val="24"/>
        </w:rPr>
        <w:t>COURSE CAVEAT</w:t>
      </w:r>
    </w:p>
    <w:p w:rsidR="004F48E3" w:rsidRDefault="004F48E3" w:rsidP="00E701E7">
      <w:pPr>
        <w:spacing w:after="0"/>
        <w:contextualSpacing/>
        <w:rPr>
          <w:rFonts w:ascii="Times New Roman" w:hAnsi="Times New Roman" w:cs="Times New Roman"/>
          <w:sz w:val="24"/>
          <w:szCs w:val="24"/>
        </w:rPr>
      </w:pPr>
      <w:r w:rsidRPr="004F48E3">
        <w:rPr>
          <w:rFonts w:ascii="Times New Roman" w:hAnsi="Times New Roman" w:cs="Times New Roman"/>
          <w:sz w:val="24"/>
          <w:szCs w:val="24"/>
        </w:rPr>
        <w:t>I will do my best to stick with the plan outlined in this syllabus, but the schedule in this course is subject to change in the event of extenuating circumstances.  For example, in the event of a major campus emergency, course requirements, deadlines, and grading percentages are subject to changes that may be necessitated by a revised semester calendar or other circumstances.  If a campus emergency arises, please consult the course website for information.</w:t>
      </w:r>
    </w:p>
    <w:p w:rsidR="00FF7142" w:rsidRPr="00FA7E87" w:rsidRDefault="00FF7142" w:rsidP="00E701E7">
      <w:pPr>
        <w:spacing w:after="0"/>
        <w:contextualSpacing/>
        <w:rPr>
          <w:rFonts w:ascii="Times New Roman" w:hAnsi="Times New Roman" w:cs="Times New Roman"/>
          <w:b/>
          <w:sz w:val="24"/>
          <w:szCs w:val="24"/>
        </w:rPr>
      </w:pPr>
    </w:p>
    <w:p w:rsidR="00FF7142" w:rsidRPr="00FA7E87" w:rsidRDefault="00FF7142" w:rsidP="00FF7142">
      <w:pPr>
        <w:contextualSpacing/>
        <w:rPr>
          <w:rFonts w:ascii="Times New Roman" w:hAnsi="Times New Roman" w:cs="Times New Roman"/>
          <w:b/>
          <w:sz w:val="24"/>
          <w:szCs w:val="24"/>
        </w:rPr>
      </w:pPr>
      <w:r w:rsidRPr="00FA7E87">
        <w:rPr>
          <w:rFonts w:ascii="Times New Roman" w:hAnsi="Times New Roman" w:cs="Times New Roman"/>
          <w:b/>
          <w:sz w:val="24"/>
          <w:szCs w:val="24"/>
        </w:rPr>
        <w:t>COURSE OUTLINE AND READINGS</w:t>
      </w:r>
    </w:p>
    <w:p w:rsidR="00FF7142" w:rsidRPr="00FA7E87" w:rsidRDefault="00FF7142" w:rsidP="00FF7142">
      <w:pPr>
        <w:contextualSpacing/>
        <w:rPr>
          <w:rFonts w:ascii="Times New Roman" w:hAnsi="Times New Roman" w:cs="Times New Roman"/>
          <w:b/>
          <w:sz w:val="24"/>
          <w:szCs w:val="24"/>
        </w:rPr>
      </w:pPr>
      <w:r w:rsidRPr="00FA7E87">
        <w:rPr>
          <w:rFonts w:ascii="Times New Roman" w:hAnsi="Times New Roman" w:cs="Times New Roman"/>
          <w:b/>
          <w:sz w:val="24"/>
          <w:szCs w:val="24"/>
        </w:rPr>
        <w:t>INTRODUCTION</w:t>
      </w:r>
    </w:p>
    <w:p w:rsidR="00822E83" w:rsidRPr="00FA7E87" w:rsidRDefault="005E4664" w:rsidP="000C6951">
      <w:pPr>
        <w:contextualSpacing/>
        <w:rPr>
          <w:rFonts w:ascii="Times New Roman" w:hAnsi="Times New Roman" w:cs="Times New Roman"/>
          <w:sz w:val="24"/>
          <w:szCs w:val="24"/>
        </w:rPr>
      </w:pPr>
      <w:r>
        <w:rPr>
          <w:rFonts w:ascii="Times New Roman" w:hAnsi="Times New Roman" w:cs="Times New Roman"/>
          <w:sz w:val="24"/>
          <w:szCs w:val="24"/>
        </w:rPr>
        <w:t>Mon., Jan. 13</w:t>
      </w:r>
      <w:r w:rsidR="00822E83" w:rsidRPr="00FA7E87">
        <w:rPr>
          <w:rFonts w:ascii="Times New Roman" w:hAnsi="Times New Roman" w:cs="Times New Roman"/>
          <w:sz w:val="24"/>
          <w:szCs w:val="24"/>
        </w:rPr>
        <w:tab/>
      </w:r>
      <w:r w:rsidR="00822E83" w:rsidRPr="00FA7E87">
        <w:rPr>
          <w:rFonts w:ascii="Times New Roman" w:hAnsi="Times New Roman" w:cs="Times New Roman"/>
          <w:sz w:val="24"/>
          <w:szCs w:val="24"/>
        </w:rPr>
        <w:tab/>
      </w:r>
      <w:r w:rsidR="00FF7142" w:rsidRPr="00FA7E87">
        <w:rPr>
          <w:rFonts w:ascii="Times New Roman" w:hAnsi="Times New Roman" w:cs="Times New Roman"/>
          <w:sz w:val="24"/>
          <w:szCs w:val="24"/>
        </w:rPr>
        <w:t>Expectations</w:t>
      </w:r>
      <w:r w:rsidR="000C6951">
        <w:rPr>
          <w:rFonts w:ascii="Times New Roman" w:hAnsi="Times New Roman" w:cs="Times New Roman"/>
          <w:sz w:val="24"/>
          <w:szCs w:val="24"/>
        </w:rPr>
        <w:t xml:space="preserve"> and Introduction:  </w:t>
      </w:r>
      <w:r w:rsidR="006E3144">
        <w:rPr>
          <w:rFonts w:ascii="Times New Roman" w:hAnsi="Times New Roman" w:cs="Times New Roman"/>
          <w:sz w:val="24"/>
          <w:szCs w:val="24"/>
        </w:rPr>
        <w:t>What is Public Opinion?</w:t>
      </w:r>
    </w:p>
    <w:p w:rsidR="00822E83" w:rsidRPr="00FA7E87" w:rsidRDefault="00822E83">
      <w:pPr>
        <w:contextualSpacing/>
        <w:rPr>
          <w:rFonts w:ascii="Times New Roman" w:hAnsi="Times New Roman" w:cs="Times New Roman"/>
          <w:sz w:val="24"/>
          <w:szCs w:val="24"/>
        </w:rPr>
      </w:pPr>
    </w:p>
    <w:p w:rsidR="00FF7142" w:rsidRPr="00FA7E87" w:rsidRDefault="00FF7142">
      <w:pPr>
        <w:contextualSpacing/>
        <w:rPr>
          <w:rFonts w:ascii="Times New Roman" w:hAnsi="Times New Roman" w:cs="Times New Roman"/>
          <w:sz w:val="24"/>
          <w:szCs w:val="24"/>
        </w:rPr>
      </w:pPr>
      <w:r w:rsidRPr="00FA7E87">
        <w:rPr>
          <w:rFonts w:ascii="Times New Roman" w:hAnsi="Times New Roman" w:cs="Times New Roman"/>
          <w:b/>
          <w:sz w:val="24"/>
          <w:szCs w:val="24"/>
        </w:rPr>
        <w:t>WHAT SHOULD THE ROLE OF CITIZENS BE IN A DEMOCRATIC SOCIETY?</w:t>
      </w:r>
    </w:p>
    <w:p w:rsidR="00FF7142" w:rsidRPr="00FA7E87" w:rsidRDefault="00DA11A6" w:rsidP="00FF7142">
      <w:pPr>
        <w:contextualSpacing/>
        <w:rPr>
          <w:rFonts w:ascii="Times New Roman" w:hAnsi="Times New Roman" w:cs="Times New Roman"/>
          <w:sz w:val="24"/>
          <w:szCs w:val="24"/>
        </w:rPr>
      </w:pPr>
      <w:r>
        <w:rPr>
          <w:rFonts w:ascii="Times New Roman" w:hAnsi="Times New Roman" w:cs="Times New Roman"/>
          <w:sz w:val="24"/>
          <w:szCs w:val="24"/>
        </w:rPr>
        <w:t>Wed., Jan</w:t>
      </w:r>
      <w:r w:rsidR="00822E83" w:rsidRPr="00FA7E87">
        <w:rPr>
          <w:rFonts w:ascii="Times New Roman" w:hAnsi="Times New Roman" w:cs="Times New Roman"/>
          <w:sz w:val="24"/>
          <w:szCs w:val="24"/>
        </w:rPr>
        <w:t>.</w:t>
      </w:r>
      <w:r w:rsidR="005E4664">
        <w:rPr>
          <w:rFonts w:ascii="Times New Roman" w:hAnsi="Times New Roman" w:cs="Times New Roman"/>
          <w:sz w:val="24"/>
          <w:szCs w:val="24"/>
        </w:rPr>
        <w:t xml:space="preserve"> 15</w:t>
      </w:r>
      <w:r w:rsidR="00FF7142" w:rsidRPr="00FA7E87">
        <w:rPr>
          <w:rFonts w:ascii="Times New Roman" w:hAnsi="Times New Roman" w:cs="Times New Roman"/>
          <w:sz w:val="24"/>
          <w:szCs w:val="24"/>
        </w:rPr>
        <w:tab/>
      </w:r>
      <w:r w:rsidR="00FF7142" w:rsidRPr="00FA7E87">
        <w:rPr>
          <w:rFonts w:ascii="Times New Roman" w:hAnsi="Times New Roman" w:cs="Times New Roman"/>
          <w:sz w:val="24"/>
          <w:szCs w:val="24"/>
        </w:rPr>
        <w:tab/>
        <w:t xml:space="preserve">What </w:t>
      </w:r>
      <w:r w:rsidR="000C6951">
        <w:rPr>
          <w:rFonts w:ascii="Times New Roman" w:hAnsi="Times New Roman" w:cs="Times New Roman"/>
          <w:sz w:val="24"/>
          <w:szCs w:val="24"/>
        </w:rPr>
        <w:t>Role Should Public Opinion Play in a Democracy</w:t>
      </w:r>
      <w:r w:rsidR="00FF7142" w:rsidRPr="00FA7E87">
        <w:rPr>
          <w:rFonts w:ascii="Times New Roman" w:hAnsi="Times New Roman" w:cs="Times New Roman"/>
          <w:sz w:val="24"/>
          <w:szCs w:val="24"/>
        </w:rPr>
        <w:t>?</w:t>
      </w:r>
    </w:p>
    <w:p w:rsidR="00822E83" w:rsidRPr="00FA7E87" w:rsidRDefault="00FF7142">
      <w:pPr>
        <w:contextualSpacing/>
        <w:rPr>
          <w:rFonts w:ascii="Times New Roman" w:hAnsi="Times New Roman" w:cs="Times New Roman"/>
          <w:sz w:val="24"/>
          <w:szCs w:val="24"/>
        </w:rPr>
      </w:pPr>
      <w:r w:rsidRPr="00FA7E87">
        <w:rPr>
          <w:rFonts w:ascii="Times New Roman" w:hAnsi="Times New Roman" w:cs="Times New Roman"/>
          <w:sz w:val="24"/>
          <w:szCs w:val="24"/>
        </w:rPr>
        <w:tab/>
      </w:r>
      <w:r w:rsidRPr="00FA7E87">
        <w:rPr>
          <w:rFonts w:ascii="Times New Roman" w:hAnsi="Times New Roman" w:cs="Times New Roman"/>
          <w:sz w:val="24"/>
          <w:szCs w:val="24"/>
        </w:rPr>
        <w:tab/>
      </w:r>
      <w:r w:rsidRPr="00FA7E87">
        <w:rPr>
          <w:rFonts w:ascii="Times New Roman" w:hAnsi="Times New Roman" w:cs="Times New Roman"/>
          <w:sz w:val="24"/>
          <w:szCs w:val="24"/>
        </w:rPr>
        <w:tab/>
      </w:r>
      <w:r w:rsidRPr="00FA7E87">
        <w:rPr>
          <w:rFonts w:ascii="Times New Roman" w:hAnsi="Times New Roman" w:cs="Times New Roman"/>
          <w:sz w:val="24"/>
          <w:szCs w:val="24"/>
        </w:rPr>
        <w:tab/>
        <w:t>C&amp;O, Ch. 1, “Public Opinion in a Democracy”</w:t>
      </w:r>
    </w:p>
    <w:p w:rsidR="00FF7142" w:rsidRPr="00FA7E87" w:rsidRDefault="00FF7142">
      <w:pPr>
        <w:contextualSpacing/>
        <w:rPr>
          <w:rFonts w:ascii="Times New Roman" w:hAnsi="Times New Roman" w:cs="Times New Roman"/>
          <w:sz w:val="24"/>
          <w:szCs w:val="24"/>
        </w:rPr>
      </w:pPr>
    </w:p>
    <w:p w:rsidR="00822E83" w:rsidRPr="00FA7E87" w:rsidRDefault="005E4664">
      <w:pPr>
        <w:contextualSpacing/>
        <w:rPr>
          <w:rFonts w:ascii="Times New Roman" w:hAnsi="Times New Roman" w:cs="Times New Roman"/>
          <w:sz w:val="24"/>
          <w:szCs w:val="24"/>
        </w:rPr>
      </w:pPr>
      <w:r>
        <w:rPr>
          <w:rFonts w:ascii="Times New Roman" w:hAnsi="Times New Roman" w:cs="Times New Roman"/>
          <w:sz w:val="24"/>
          <w:szCs w:val="24"/>
        </w:rPr>
        <w:t>Fri., Jan. 17</w:t>
      </w:r>
      <w:r w:rsidR="00FF7142" w:rsidRPr="00FA7E87">
        <w:rPr>
          <w:rFonts w:ascii="Times New Roman" w:hAnsi="Times New Roman" w:cs="Times New Roman"/>
          <w:sz w:val="24"/>
          <w:szCs w:val="24"/>
        </w:rPr>
        <w:tab/>
      </w:r>
      <w:r w:rsidR="00FF7142" w:rsidRPr="00FA7E87">
        <w:rPr>
          <w:rFonts w:ascii="Times New Roman" w:hAnsi="Times New Roman" w:cs="Times New Roman"/>
          <w:sz w:val="24"/>
          <w:szCs w:val="24"/>
        </w:rPr>
        <w:tab/>
      </w:r>
      <w:r w:rsidR="00636D82">
        <w:rPr>
          <w:rFonts w:ascii="Times New Roman" w:hAnsi="Times New Roman" w:cs="Times New Roman"/>
          <w:sz w:val="24"/>
          <w:szCs w:val="24"/>
        </w:rPr>
        <w:t>Empirical Reality:  Introduction to Public Opinion Data</w:t>
      </w:r>
    </w:p>
    <w:p w:rsidR="00822E83" w:rsidRDefault="00636D82">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6F2B">
        <w:rPr>
          <w:rFonts w:ascii="Times New Roman" w:hAnsi="Times New Roman" w:cs="Times New Roman"/>
          <w:sz w:val="24"/>
          <w:szCs w:val="24"/>
        </w:rPr>
        <w:t xml:space="preserve">Review </w:t>
      </w:r>
      <w:r w:rsidR="00EE7FD4" w:rsidRPr="00FA7E87">
        <w:rPr>
          <w:rFonts w:ascii="Times New Roman" w:hAnsi="Times New Roman" w:cs="Times New Roman"/>
          <w:sz w:val="24"/>
          <w:szCs w:val="24"/>
        </w:rPr>
        <w:t xml:space="preserve">C&amp;O, </w:t>
      </w:r>
      <w:r w:rsidR="006C6F2B">
        <w:rPr>
          <w:rFonts w:ascii="Times New Roman" w:hAnsi="Times New Roman" w:cs="Times New Roman"/>
          <w:sz w:val="24"/>
          <w:szCs w:val="24"/>
        </w:rPr>
        <w:t xml:space="preserve">Ch. 1, pages 20-26 </w:t>
      </w:r>
    </w:p>
    <w:p w:rsidR="00EE7FD4" w:rsidRPr="00FA7E87" w:rsidRDefault="00EE7FD4">
      <w:pPr>
        <w:contextualSpacing/>
        <w:rPr>
          <w:rFonts w:ascii="Times New Roman" w:hAnsi="Times New Roman" w:cs="Times New Roman"/>
          <w:sz w:val="24"/>
          <w:szCs w:val="24"/>
        </w:rPr>
      </w:pPr>
    </w:p>
    <w:p w:rsidR="00822E83" w:rsidRPr="00FA7E87" w:rsidRDefault="005E4664">
      <w:pPr>
        <w:contextualSpacing/>
        <w:rPr>
          <w:rFonts w:ascii="Times New Roman" w:hAnsi="Times New Roman" w:cs="Times New Roman"/>
          <w:sz w:val="24"/>
          <w:szCs w:val="24"/>
        </w:rPr>
      </w:pPr>
      <w:r>
        <w:rPr>
          <w:rFonts w:ascii="Times New Roman" w:hAnsi="Times New Roman" w:cs="Times New Roman"/>
          <w:sz w:val="24"/>
          <w:szCs w:val="24"/>
        </w:rPr>
        <w:t>Mon., Jan 20</w:t>
      </w:r>
      <w:r w:rsidR="00DA11A6">
        <w:rPr>
          <w:rFonts w:ascii="Times New Roman" w:hAnsi="Times New Roman" w:cs="Times New Roman"/>
          <w:sz w:val="24"/>
          <w:szCs w:val="24"/>
        </w:rPr>
        <w:tab/>
      </w:r>
      <w:r w:rsidR="00DA11A6">
        <w:rPr>
          <w:rFonts w:ascii="Times New Roman" w:hAnsi="Times New Roman" w:cs="Times New Roman"/>
          <w:sz w:val="24"/>
          <w:szCs w:val="24"/>
        </w:rPr>
        <w:tab/>
        <w:t xml:space="preserve">NO CLASS – </w:t>
      </w:r>
      <w:r w:rsidR="00154796">
        <w:rPr>
          <w:rFonts w:ascii="Times New Roman" w:hAnsi="Times New Roman" w:cs="Times New Roman"/>
          <w:sz w:val="24"/>
          <w:szCs w:val="24"/>
        </w:rPr>
        <w:t>Martin Luther King</w:t>
      </w:r>
      <w:r w:rsidR="00822E83" w:rsidRPr="00FA7E87">
        <w:rPr>
          <w:rFonts w:ascii="Times New Roman" w:hAnsi="Times New Roman" w:cs="Times New Roman"/>
          <w:sz w:val="24"/>
          <w:szCs w:val="24"/>
        </w:rPr>
        <w:t xml:space="preserve"> Day</w:t>
      </w:r>
    </w:p>
    <w:p w:rsidR="00822E83" w:rsidRPr="00FA7E87" w:rsidRDefault="00822E83">
      <w:pPr>
        <w:contextualSpacing/>
        <w:rPr>
          <w:rFonts w:ascii="Times New Roman" w:hAnsi="Times New Roman" w:cs="Times New Roman"/>
          <w:sz w:val="24"/>
          <w:szCs w:val="24"/>
        </w:rPr>
      </w:pPr>
    </w:p>
    <w:p w:rsidR="00FA7E87" w:rsidRPr="00FA7E87" w:rsidRDefault="00154796" w:rsidP="006C6F2B">
      <w:pPr>
        <w:contextualSpacing/>
        <w:rPr>
          <w:rFonts w:ascii="Times New Roman" w:hAnsi="Times New Roman" w:cs="Times New Roman"/>
          <w:sz w:val="24"/>
          <w:szCs w:val="24"/>
        </w:rPr>
      </w:pPr>
      <w:r>
        <w:rPr>
          <w:rFonts w:ascii="Times New Roman" w:hAnsi="Times New Roman" w:cs="Times New Roman"/>
          <w:sz w:val="24"/>
          <w:szCs w:val="24"/>
        </w:rPr>
        <w:t>Wed., Jan</w:t>
      </w:r>
      <w:r w:rsidR="007F7181" w:rsidRPr="00FA7E87">
        <w:rPr>
          <w:rFonts w:ascii="Times New Roman" w:hAnsi="Times New Roman" w:cs="Times New Roman"/>
          <w:sz w:val="24"/>
          <w:szCs w:val="24"/>
        </w:rPr>
        <w:t xml:space="preserve">. </w:t>
      </w:r>
      <w:r w:rsidR="005E4664">
        <w:rPr>
          <w:rFonts w:ascii="Times New Roman" w:hAnsi="Times New Roman" w:cs="Times New Roman"/>
          <w:sz w:val="24"/>
          <w:szCs w:val="24"/>
        </w:rPr>
        <w:t>22</w:t>
      </w:r>
      <w:r w:rsidR="006C6F2B">
        <w:rPr>
          <w:rFonts w:ascii="Times New Roman" w:hAnsi="Times New Roman" w:cs="Times New Roman"/>
          <w:sz w:val="24"/>
          <w:szCs w:val="24"/>
        </w:rPr>
        <w:tab/>
      </w:r>
      <w:r w:rsidR="006C6F2B">
        <w:rPr>
          <w:rFonts w:ascii="Times New Roman" w:hAnsi="Times New Roman" w:cs="Times New Roman"/>
          <w:sz w:val="24"/>
          <w:szCs w:val="24"/>
        </w:rPr>
        <w:tab/>
        <w:t>Using Surveys to Measure Public Opinion</w:t>
      </w:r>
    </w:p>
    <w:p w:rsidR="005120BC" w:rsidRPr="00FA7E87" w:rsidRDefault="00FA7E87" w:rsidP="006C6F2B">
      <w:pPr>
        <w:ind w:left="720" w:firstLine="720"/>
        <w:contextualSpacing/>
        <w:rPr>
          <w:rFonts w:ascii="Times New Roman" w:hAnsi="Times New Roman" w:cs="Times New Roman"/>
          <w:sz w:val="24"/>
          <w:szCs w:val="24"/>
        </w:rPr>
      </w:pPr>
      <w:r w:rsidRPr="00FA7E87">
        <w:rPr>
          <w:rFonts w:ascii="Times New Roman" w:hAnsi="Times New Roman" w:cs="Times New Roman"/>
          <w:sz w:val="24"/>
          <w:szCs w:val="24"/>
        </w:rPr>
        <w:tab/>
      </w:r>
      <w:r w:rsidR="000E586C">
        <w:rPr>
          <w:rFonts w:ascii="Times New Roman" w:hAnsi="Times New Roman" w:cs="Times New Roman"/>
          <w:sz w:val="24"/>
          <w:szCs w:val="24"/>
        </w:rPr>
        <w:t xml:space="preserve"> </w:t>
      </w:r>
      <w:r w:rsidR="006C6F2B">
        <w:rPr>
          <w:rFonts w:ascii="Times New Roman" w:hAnsi="Times New Roman" w:cs="Times New Roman"/>
          <w:sz w:val="24"/>
          <w:szCs w:val="24"/>
        </w:rPr>
        <w:tab/>
      </w:r>
      <w:r w:rsidR="006C6F2B" w:rsidRPr="00FA7E87">
        <w:rPr>
          <w:rFonts w:ascii="Times New Roman" w:hAnsi="Times New Roman" w:cs="Times New Roman"/>
          <w:sz w:val="24"/>
          <w:szCs w:val="24"/>
        </w:rPr>
        <w:t>C&amp;O,</w:t>
      </w:r>
      <w:r w:rsidR="006C6F2B">
        <w:rPr>
          <w:rFonts w:ascii="Times New Roman" w:hAnsi="Times New Roman" w:cs="Times New Roman"/>
          <w:sz w:val="24"/>
          <w:szCs w:val="24"/>
        </w:rPr>
        <w:t xml:space="preserve"> </w:t>
      </w:r>
      <w:r w:rsidR="006C6F2B" w:rsidRPr="00FA7E87">
        <w:rPr>
          <w:rFonts w:ascii="Times New Roman" w:hAnsi="Times New Roman" w:cs="Times New Roman"/>
          <w:sz w:val="24"/>
          <w:szCs w:val="24"/>
        </w:rPr>
        <w:t xml:space="preserve">“Appendix,” pp. </w:t>
      </w:r>
      <w:r w:rsidR="006C6F2B">
        <w:rPr>
          <w:rFonts w:ascii="Times New Roman" w:hAnsi="Times New Roman" w:cs="Times New Roman"/>
          <w:sz w:val="24"/>
          <w:szCs w:val="24"/>
        </w:rPr>
        <w:t>27-32</w:t>
      </w:r>
    </w:p>
    <w:p w:rsidR="007F7181" w:rsidRPr="00FF7142" w:rsidRDefault="007F7181">
      <w:pPr>
        <w:contextualSpacing/>
        <w:rPr>
          <w:rFonts w:ascii="Times New Roman" w:hAnsi="Times New Roman" w:cs="Times New Roman"/>
          <w:sz w:val="24"/>
          <w:szCs w:val="24"/>
        </w:rPr>
      </w:pPr>
    </w:p>
    <w:p w:rsidR="00F149E8" w:rsidRPr="00F149E8" w:rsidRDefault="00154796" w:rsidP="001933B1">
      <w:pPr>
        <w:contextualSpacing/>
        <w:rPr>
          <w:rFonts w:ascii="Times New Roman" w:eastAsia="Times New Roman" w:hAnsi="Times New Roman" w:cs="Times New Roman"/>
          <w:sz w:val="24"/>
          <w:szCs w:val="24"/>
        </w:rPr>
      </w:pPr>
      <w:r>
        <w:rPr>
          <w:rFonts w:ascii="Times New Roman" w:hAnsi="Times New Roman" w:cs="Times New Roman"/>
          <w:sz w:val="24"/>
          <w:szCs w:val="24"/>
        </w:rPr>
        <w:t>Fri., Jan. 2</w:t>
      </w:r>
      <w:r w:rsidR="005E4664">
        <w:rPr>
          <w:rFonts w:ascii="Times New Roman" w:hAnsi="Times New Roman" w:cs="Times New Roman"/>
          <w:sz w:val="24"/>
          <w:szCs w:val="24"/>
        </w:rPr>
        <w:t>4</w:t>
      </w:r>
      <w:r w:rsidR="00F149E8">
        <w:rPr>
          <w:rFonts w:ascii="Times New Roman" w:hAnsi="Times New Roman" w:cs="Times New Roman"/>
          <w:sz w:val="24"/>
          <w:szCs w:val="24"/>
        </w:rPr>
        <w:tab/>
      </w:r>
      <w:r w:rsidR="00F149E8">
        <w:rPr>
          <w:rFonts w:ascii="Times New Roman" w:hAnsi="Times New Roman" w:cs="Times New Roman"/>
          <w:sz w:val="24"/>
          <w:szCs w:val="24"/>
        </w:rPr>
        <w:tab/>
      </w:r>
      <w:r w:rsidR="00A63F8D" w:rsidRPr="00FA7E87">
        <w:rPr>
          <w:rFonts w:ascii="Times New Roman" w:hAnsi="Times New Roman" w:cs="Times New Roman"/>
          <w:sz w:val="24"/>
          <w:szCs w:val="24"/>
        </w:rPr>
        <w:t xml:space="preserve">Workbook, Ch. 1, “Introduction to </w:t>
      </w:r>
      <w:r w:rsidR="00A63F8D">
        <w:rPr>
          <w:rFonts w:ascii="Times New Roman" w:hAnsi="Times New Roman" w:cs="Times New Roman"/>
          <w:sz w:val="24"/>
          <w:szCs w:val="24"/>
        </w:rPr>
        <w:t>Conducting Empirical Analysis</w:t>
      </w:r>
      <w:r w:rsidR="00A63F8D" w:rsidRPr="00FA7E87">
        <w:rPr>
          <w:rFonts w:ascii="Times New Roman" w:hAnsi="Times New Roman" w:cs="Times New Roman"/>
          <w:sz w:val="24"/>
          <w:szCs w:val="24"/>
        </w:rPr>
        <w:t>”</w:t>
      </w:r>
    </w:p>
    <w:p w:rsidR="007F7181" w:rsidRPr="00FF7142" w:rsidRDefault="007F7181">
      <w:pPr>
        <w:contextualSpacing/>
        <w:rPr>
          <w:rFonts w:ascii="Times New Roman" w:hAnsi="Times New Roman" w:cs="Times New Roman"/>
          <w:sz w:val="24"/>
          <w:szCs w:val="24"/>
        </w:rPr>
      </w:pPr>
    </w:p>
    <w:p w:rsidR="00F149E8" w:rsidRDefault="000D625B" w:rsidP="00F149E8">
      <w:pPr>
        <w:contextualSpacing/>
        <w:rPr>
          <w:rFonts w:ascii="Times New Roman" w:hAnsi="Times New Roman" w:cs="Times New Roman"/>
          <w:sz w:val="24"/>
          <w:szCs w:val="24"/>
        </w:rPr>
      </w:pPr>
      <w:r>
        <w:rPr>
          <w:rFonts w:ascii="Times New Roman" w:hAnsi="Times New Roman" w:cs="Times New Roman"/>
          <w:sz w:val="24"/>
          <w:szCs w:val="24"/>
        </w:rPr>
        <w:t>Mon., Jan. 2</w:t>
      </w:r>
      <w:r w:rsidR="005E4664">
        <w:rPr>
          <w:rFonts w:ascii="Times New Roman" w:hAnsi="Times New Roman" w:cs="Times New Roman"/>
          <w:sz w:val="24"/>
          <w:szCs w:val="24"/>
        </w:rPr>
        <w:t>7</w:t>
      </w:r>
      <w:r w:rsidR="00F149E8">
        <w:rPr>
          <w:rFonts w:ascii="Times New Roman" w:hAnsi="Times New Roman" w:cs="Times New Roman"/>
          <w:sz w:val="24"/>
          <w:szCs w:val="24"/>
        </w:rPr>
        <w:tab/>
      </w:r>
      <w:r w:rsidR="00F149E8">
        <w:rPr>
          <w:rFonts w:ascii="Times New Roman" w:hAnsi="Times New Roman" w:cs="Times New Roman"/>
          <w:sz w:val="24"/>
          <w:szCs w:val="24"/>
        </w:rPr>
        <w:tab/>
      </w:r>
      <w:r w:rsidR="00772B88">
        <w:rPr>
          <w:rFonts w:ascii="Times New Roman" w:hAnsi="Times New Roman" w:cs="Times New Roman"/>
          <w:sz w:val="24"/>
          <w:szCs w:val="24"/>
        </w:rPr>
        <w:t xml:space="preserve">More on </w:t>
      </w:r>
      <w:r w:rsidR="00745E19">
        <w:rPr>
          <w:rFonts w:ascii="Times New Roman" w:hAnsi="Times New Roman" w:cs="Times New Roman"/>
          <w:sz w:val="24"/>
          <w:szCs w:val="24"/>
        </w:rPr>
        <w:t>Using Surveys to Measure Public Opinion</w:t>
      </w:r>
    </w:p>
    <w:p w:rsidR="00745E19" w:rsidRPr="00F149E8" w:rsidRDefault="00745E19" w:rsidP="00F149E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Review C&amp;O, </w:t>
      </w:r>
      <w:r w:rsidRPr="00FA7E87">
        <w:rPr>
          <w:rFonts w:ascii="Times New Roman" w:hAnsi="Times New Roman" w:cs="Times New Roman"/>
          <w:sz w:val="24"/>
          <w:szCs w:val="24"/>
        </w:rPr>
        <w:t xml:space="preserve">“Appendix,” pp. </w:t>
      </w:r>
      <w:r>
        <w:rPr>
          <w:rFonts w:ascii="Times New Roman" w:hAnsi="Times New Roman" w:cs="Times New Roman"/>
          <w:sz w:val="24"/>
          <w:szCs w:val="24"/>
        </w:rPr>
        <w:t>27-32</w:t>
      </w:r>
    </w:p>
    <w:p w:rsidR="007F7181" w:rsidRPr="00FF7142" w:rsidRDefault="00F149E8">
      <w:pPr>
        <w:contextualSpacing/>
        <w:rPr>
          <w:rFonts w:ascii="Times New Roman" w:hAnsi="Times New Roman" w:cs="Times New Roman"/>
          <w:sz w:val="24"/>
          <w:szCs w:val="24"/>
        </w:rPr>
      </w:pPr>
      <w:r w:rsidRPr="00F149E8">
        <w:rPr>
          <w:rFonts w:ascii="Times New Roman" w:hAnsi="Times New Roman" w:cs="Times New Roman"/>
          <w:sz w:val="24"/>
          <w:szCs w:val="24"/>
        </w:rPr>
        <w:tab/>
      </w:r>
      <w:r w:rsidRPr="00F149E8">
        <w:rPr>
          <w:rFonts w:ascii="Times New Roman" w:hAnsi="Times New Roman" w:cs="Times New Roman"/>
          <w:sz w:val="24"/>
          <w:szCs w:val="24"/>
        </w:rPr>
        <w:tab/>
      </w:r>
      <w:r w:rsidRPr="00F149E8">
        <w:rPr>
          <w:rFonts w:ascii="Times New Roman" w:hAnsi="Times New Roman" w:cs="Times New Roman"/>
          <w:sz w:val="24"/>
          <w:szCs w:val="24"/>
        </w:rPr>
        <w:tab/>
      </w:r>
      <w:r>
        <w:rPr>
          <w:rFonts w:ascii="Times New Roman" w:hAnsi="Times New Roman" w:cs="Times New Roman"/>
          <w:sz w:val="24"/>
          <w:szCs w:val="24"/>
        </w:rPr>
        <w:tab/>
      </w:r>
    </w:p>
    <w:p w:rsidR="007F7181" w:rsidRPr="00FF7142" w:rsidRDefault="000D625B">
      <w:pPr>
        <w:contextualSpacing/>
        <w:rPr>
          <w:rFonts w:ascii="Times New Roman" w:hAnsi="Times New Roman" w:cs="Times New Roman"/>
          <w:sz w:val="24"/>
          <w:szCs w:val="24"/>
        </w:rPr>
      </w:pPr>
      <w:r>
        <w:rPr>
          <w:rFonts w:ascii="Times New Roman" w:hAnsi="Times New Roman" w:cs="Times New Roman"/>
          <w:sz w:val="24"/>
          <w:szCs w:val="24"/>
        </w:rPr>
        <w:t>Wed., Jan. 2</w:t>
      </w:r>
      <w:r w:rsidR="005E4664">
        <w:rPr>
          <w:rFonts w:ascii="Times New Roman" w:hAnsi="Times New Roman" w:cs="Times New Roman"/>
          <w:sz w:val="24"/>
          <w:szCs w:val="24"/>
        </w:rPr>
        <w:t>9</w:t>
      </w:r>
      <w:r w:rsidR="00F149E8">
        <w:rPr>
          <w:rFonts w:ascii="Times New Roman" w:hAnsi="Times New Roman" w:cs="Times New Roman"/>
          <w:sz w:val="24"/>
          <w:szCs w:val="24"/>
        </w:rPr>
        <w:tab/>
      </w:r>
      <w:r w:rsidR="00F149E8">
        <w:rPr>
          <w:rFonts w:ascii="Times New Roman" w:hAnsi="Times New Roman" w:cs="Times New Roman"/>
          <w:sz w:val="24"/>
          <w:szCs w:val="24"/>
        </w:rPr>
        <w:tab/>
      </w:r>
      <w:r w:rsidR="000E31DA">
        <w:rPr>
          <w:rFonts w:ascii="Times New Roman" w:hAnsi="Times New Roman" w:cs="Times New Roman"/>
          <w:sz w:val="24"/>
          <w:szCs w:val="24"/>
        </w:rPr>
        <w:t>Alternative Ways to Measure Public Opinion</w:t>
      </w:r>
      <w:r w:rsidR="00F149E8">
        <w:rPr>
          <w:rFonts w:ascii="Times New Roman" w:hAnsi="Times New Roman" w:cs="Times New Roman"/>
          <w:sz w:val="24"/>
          <w:szCs w:val="24"/>
        </w:rPr>
        <w:t xml:space="preserve"> and Review</w:t>
      </w:r>
    </w:p>
    <w:p w:rsidR="007F7181" w:rsidRDefault="00F149E8">
      <w:pPr>
        <w:contextualSpacing/>
        <w:rPr>
          <w:rFonts w:ascii="Times New Roman" w:hAnsi="Times New Roman" w:cs="Times New Roman"/>
          <w:sz w:val="24"/>
          <w:szCs w:val="24"/>
        </w:rPr>
      </w:pPr>
      <w:r>
        <w:rPr>
          <w:rFonts w:ascii="Times New Roman" w:hAnsi="Times New Roman" w:cs="Times New Roman"/>
          <w:sz w:val="24"/>
          <w:szCs w:val="24"/>
        </w:rPr>
        <w:tab/>
      </w:r>
      <w:r w:rsidR="00745E19">
        <w:rPr>
          <w:rFonts w:ascii="Times New Roman" w:hAnsi="Times New Roman" w:cs="Times New Roman"/>
          <w:sz w:val="24"/>
          <w:szCs w:val="24"/>
        </w:rPr>
        <w:tab/>
      </w:r>
      <w:r w:rsidR="00745E19">
        <w:rPr>
          <w:rFonts w:ascii="Times New Roman" w:hAnsi="Times New Roman" w:cs="Times New Roman"/>
          <w:sz w:val="24"/>
          <w:szCs w:val="24"/>
        </w:rPr>
        <w:tab/>
      </w:r>
      <w:r w:rsidR="00745E19">
        <w:rPr>
          <w:rFonts w:ascii="Times New Roman" w:hAnsi="Times New Roman" w:cs="Times New Roman"/>
          <w:sz w:val="24"/>
          <w:szCs w:val="24"/>
        </w:rPr>
        <w:tab/>
        <w:t>C&amp;O, “Appendix,” pp. 32-40</w:t>
      </w:r>
    </w:p>
    <w:p w:rsidR="00745E19" w:rsidRPr="00FF7142" w:rsidRDefault="00745E19">
      <w:pPr>
        <w:contextualSpacing/>
        <w:rPr>
          <w:rFonts w:ascii="Times New Roman" w:hAnsi="Times New Roman" w:cs="Times New Roman"/>
          <w:sz w:val="24"/>
          <w:szCs w:val="24"/>
        </w:rPr>
      </w:pPr>
    </w:p>
    <w:p w:rsidR="007F7181" w:rsidRPr="00FF7142" w:rsidRDefault="005E4664">
      <w:pPr>
        <w:contextualSpacing/>
        <w:rPr>
          <w:rFonts w:ascii="Times New Roman" w:hAnsi="Times New Roman" w:cs="Times New Roman"/>
          <w:sz w:val="24"/>
          <w:szCs w:val="24"/>
        </w:rPr>
      </w:pPr>
      <w:r>
        <w:rPr>
          <w:rFonts w:ascii="Times New Roman" w:hAnsi="Times New Roman" w:cs="Times New Roman"/>
          <w:sz w:val="24"/>
          <w:szCs w:val="24"/>
        </w:rPr>
        <w:t>Fri., Jan. 31</w:t>
      </w:r>
      <w:r w:rsidR="00F149E8">
        <w:rPr>
          <w:rFonts w:ascii="Times New Roman" w:hAnsi="Times New Roman" w:cs="Times New Roman"/>
          <w:sz w:val="24"/>
          <w:szCs w:val="24"/>
        </w:rPr>
        <w:tab/>
      </w:r>
      <w:r w:rsidR="00F149E8">
        <w:rPr>
          <w:rFonts w:ascii="Times New Roman" w:hAnsi="Times New Roman" w:cs="Times New Roman"/>
          <w:sz w:val="24"/>
          <w:szCs w:val="24"/>
        </w:rPr>
        <w:tab/>
      </w:r>
      <w:r w:rsidR="00F149E8" w:rsidRPr="00F149E8">
        <w:rPr>
          <w:rFonts w:ascii="Times New Roman" w:hAnsi="Times New Roman" w:cs="Times New Roman"/>
          <w:b/>
          <w:sz w:val="24"/>
          <w:szCs w:val="24"/>
        </w:rPr>
        <w:t>EXAM 1</w:t>
      </w:r>
    </w:p>
    <w:p w:rsidR="007F7181" w:rsidRDefault="007F7181">
      <w:pPr>
        <w:contextualSpacing/>
        <w:rPr>
          <w:rFonts w:ascii="Times New Roman" w:hAnsi="Times New Roman" w:cs="Times New Roman"/>
          <w:sz w:val="24"/>
          <w:szCs w:val="24"/>
        </w:rPr>
      </w:pPr>
    </w:p>
    <w:p w:rsidR="00E41BF0" w:rsidRPr="00E41BF0" w:rsidRDefault="00E41BF0">
      <w:pPr>
        <w:contextualSpacing/>
        <w:rPr>
          <w:rFonts w:ascii="Times New Roman" w:hAnsi="Times New Roman" w:cs="Times New Roman"/>
          <w:b/>
          <w:sz w:val="24"/>
          <w:szCs w:val="24"/>
        </w:rPr>
      </w:pPr>
      <w:r w:rsidRPr="00E41BF0">
        <w:rPr>
          <w:rFonts w:ascii="Times New Roman" w:hAnsi="Times New Roman" w:cs="Times New Roman"/>
          <w:b/>
          <w:sz w:val="24"/>
          <w:szCs w:val="24"/>
        </w:rPr>
        <w:t>ARE CITIZENS PLIABLE?</w:t>
      </w:r>
    </w:p>
    <w:p w:rsidR="005405DB" w:rsidRPr="005405DB" w:rsidRDefault="005E4664" w:rsidP="005405DB">
      <w:pPr>
        <w:contextualSpacing/>
        <w:rPr>
          <w:rFonts w:ascii="Times New Roman" w:hAnsi="Times New Roman" w:cs="Times New Roman"/>
          <w:sz w:val="24"/>
          <w:szCs w:val="24"/>
        </w:rPr>
      </w:pPr>
      <w:r>
        <w:rPr>
          <w:rFonts w:ascii="Times New Roman" w:hAnsi="Times New Roman" w:cs="Times New Roman"/>
          <w:sz w:val="24"/>
          <w:szCs w:val="24"/>
        </w:rPr>
        <w:t>Mon., Feb. 3</w:t>
      </w:r>
      <w:r w:rsidR="005405DB">
        <w:rPr>
          <w:rFonts w:ascii="Times New Roman" w:hAnsi="Times New Roman" w:cs="Times New Roman"/>
          <w:sz w:val="24"/>
          <w:szCs w:val="24"/>
        </w:rPr>
        <w:tab/>
      </w:r>
      <w:r w:rsidR="005405DB">
        <w:rPr>
          <w:rFonts w:ascii="Times New Roman" w:hAnsi="Times New Roman" w:cs="Times New Roman"/>
          <w:sz w:val="24"/>
          <w:szCs w:val="24"/>
        </w:rPr>
        <w:tab/>
      </w:r>
      <w:proofErr w:type="gramStart"/>
      <w:r w:rsidR="005405DB" w:rsidRPr="005405DB">
        <w:rPr>
          <w:rFonts w:ascii="Times New Roman" w:hAnsi="Times New Roman" w:cs="Times New Roman"/>
          <w:sz w:val="24"/>
          <w:szCs w:val="24"/>
        </w:rPr>
        <w:t>What</w:t>
      </w:r>
      <w:proofErr w:type="gramEnd"/>
      <w:r w:rsidR="005405DB" w:rsidRPr="005405DB">
        <w:rPr>
          <w:rFonts w:ascii="Times New Roman" w:hAnsi="Times New Roman" w:cs="Times New Roman"/>
          <w:sz w:val="24"/>
          <w:szCs w:val="24"/>
        </w:rPr>
        <w:t xml:space="preserve"> are the Sources of Public Opinion?</w:t>
      </w:r>
    </w:p>
    <w:p w:rsidR="005405DB" w:rsidRPr="005405DB" w:rsidRDefault="005405DB" w:rsidP="005405DB">
      <w:pPr>
        <w:contextualSpacing/>
        <w:rPr>
          <w:rFonts w:ascii="Times New Roman" w:hAnsi="Times New Roman" w:cs="Times New Roman"/>
          <w:sz w:val="24"/>
          <w:szCs w:val="24"/>
        </w:rPr>
      </w:pPr>
      <w:r w:rsidRPr="005405DB">
        <w:rPr>
          <w:rFonts w:ascii="Times New Roman" w:hAnsi="Times New Roman" w:cs="Times New Roman"/>
          <w:sz w:val="24"/>
          <w:szCs w:val="24"/>
        </w:rPr>
        <w:tab/>
      </w:r>
      <w:r w:rsidRPr="005405DB">
        <w:rPr>
          <w:rFonts w:ascii="Times New Roman" w:hAnsi="Times New Roman" w:cs="Times New Roman"/>
          <w:sz w:val="24"/>
          <w:szCs w:val="24"/>
        </w:rPr>
        <w:tab/>
      </w:r>
      <w:r w:rsidRPr="005405DB">
        <w:rPr>
          <w:rFonts w:ascii="Times New Roman" w:hAnsi="Times New Roman" w:cs="Times New Roman"/>
          <w:sz w:val="24"/>
          <w:szCs w:val="24"/>
        </w:rPr>
        <w:tab/>
      </w:r>
      <w:r>
        <w:rPr>
          <w:rFonts w:ascii="Times New Roman" w:hAnsi="Times New Roman" w:cs="Times New Roman"/>
          <w:sz w:val="24"/>
          <w:szCs w:val="24"/>
        </w:rPr>
        <w:tab/>
      </w:r>
      <w:r w:rsidRPr="005405DB">
        <w:rPr>
          <w:rFonts w:ascii="Times New Roman" w:hAnsi="Times New Roman" w:cs="Times New Roman"/>
          <w:sz w:val="24"/>
          <w:szCs w:val="24"/>
        </w:rPr>
        <w:t>C&amp;O, Ch. 2, “Political Socialization”</w:t>
      </w:r>
    </w:p>
    <w:p w:rsidR="005405DB" w:rsidRDefault="005405DB">
      <w:pPr>
        <w:contextualSpacing/>
        <w:rPr>
          <w:rFonts w:ascii="Times New Roman" w:hAnsi="Times New Roman" w:cs="Times New Roman"/>
          <w:sz w:val="24"/>
          <w:szCs w:val="24"/>
        </w:rPr>
      </w:pPr>
    </w:p>
    <w:p w:rsidR="007F7181" w:rsidRPr="00FF7142" w:rsidRDefault="005E4664">
      <w:pPr>
        <w:contextualSpacing/>
        <w:rPr>
          <w:rFonts w:ascii="Times New Roman" w:hAnsi="Times New Roman" w:cs="Times New Roman"/>
          <w:sz w:val="24"/>
          <w:szCs w:val="24"/>
        </w:rPr>
      </w:pPr>
      <w:r>
        <w:rPr>
          <w:rFonts w:ascii="Times New Roman" w:hAnsi="Times New Roman" w:cs="Times New Roman"/>
          <w:sz w:val="24"/>
          <w:szCs w:val="24"/>
        </w:rPr>
        <w:t>Wed., Feb. 5</w:t>
      </w:r>
      <w:r w:rsidR="005405DB">
        <w:rPr>
          <w:rFonts w:ascii="Times New Roman" w:hAnsi="Times New Roman" w:cs="Times New Roman"/>
          <w:sz w:val="24"/>
          <w:szCs w:val="24"/>
        </w:rPr>
        <w:tab/>
      </w:r>
      <w:r w:rsidR="005405DB">
        <w:rPr>
          <w:rFonts w:ascii="Times New Roman" w:hAnsi="Times New Roman" w:cs="Times New Roman"/>
          <w:sz w:val="24"/>
          <w:szCs w:val="24"/>
        </w:rPr>
        <w:tab/>
        <w:t>More on Political Socialization</w:t>
      </w:r>
    </w:p>
    <w:p w:rsidR="007F7181" w:rsidRDefault="00B1626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E586C">
        <w:rPr>
          <w:rFonts w:ascii="Times New Roman" w:hAnsi="Times New Roman" w:cs="Times New Roman"/>
          <w:sz w:val="24"/>
          <w:szCs w:val="24"/>
        </w:rPr>
        <w:t xml:space="preserve"> </w:t>
      </w:r>
    </w:p>
    <w:p w:rsidR="007F7181" w:rsidRPr="00FF7142" w:rsidRDefault="005E4664">
      <w:pPr>
        <w:contextualSpacing/>
        <w:rPr>
          <w:rFonts w:ascii="Times New Roman" w:hAnsi="Times New Roman" w:cs="Times New Roman"/>
          <w:sz w:val="24"/>
          <w:szCs w:val="24"/>
        </w:rPr>
      </w:pPr>
      <w:r>
        <w:rPr>
          <w:rFonts w:ascii="Times New Roman" w:hAnsi="Times New Roman" w:cs="Times New Roman"/>
          <w:sz w:val="24"/>
          <w:szCs w:val="24"/>
        </w:rPr>
        <w:t>Fri., Feb. 7</w:t>
      </w:r>
      <w:r w:rsidR="00247932" w:rsidRPr="00FF7142">
        <w:rPr>
          <w:rFonts w:ascii="Times New Roman" w:hAnsi="Times New Roman" w:cs="Times New Roman"/>
          <w:sz w:val="24"/>
          <w:szCs w:val="24"/>
        </w:rPr>
        <w:t xml:space="preserve">  </w:t>
      </w:r>
      <w:r w:rsidR="005405DB">
        <w:rPr>
          <w:rFonts w:ascii="Times New Roman" w:hAnsi="Times New Roman" w:cs="Times New Roman"/>
          <w:sz w:val="24"/>
          <w:szCs w:val="24"/>
        </w:rPr>
        <w:tab/>
      </w:r>
      <w:r w:rsidR="005405DB" w:rsidRPr="005405DB">
        <w:rPr>
          <w:rFonts w:ascii="Times New Roman" w:hAnsi="Times New Roman" w:cs="Times New Roman"/>
          <w:sz w:val="24"/>
          <w:szCs w:val="24"/>
        </w:rPr>
        <w:tab/>
      </w:r>
      <w:r w:rsidR="00247932" w:rsidRPr="00FF7142">
        <w:rPr>
          <w:rFonts w:ascii="Times New Roman" w:hAnsi="Times New Roman" w:cs="Times New Roman"/>
          <w:sz w:val="24"/>
          <w:szCs w:val="24"/>
        </w:rPr>
        <w:t xml:space="preserve"> </w:t>
      </w:r>
      <w:r w:rsidR="001933B1">
        <w:rPr>
          <w:rFonts w:ascii="Times New Roman" w:hAnsi="Times New Roman" w:cs="Times New Roman"/>
          <w:sz w:val="24"/>
          <w:szCs w:val="24"/>
        </w:rPr>
        <w:t>Workbook, Ch. 2, "Political Socialization," pp. 19-30</w:t>
      </w:r>
    </w:p>
    <w:p w:rsidR="007F7181" w:rsidRPr="00FF7142" w:rsidRDefault="007F7181">
      <w:pPr>
        <w:contextualSpacing/>
        <w:rPr>
          <w:rFonts w:ascii="Times New Roman" w:hAnsi="Times New Roman" w:cs="Times New Roman"/>
          <w:sz w:val="24"/>
          <w:szCs w:val="24"/>
        </w:rPr>
      </w:pPr>
    </w:p>
    <w:p w:rsidR="005405DB" w:rsidRPr="005405DB" w:rsidRDefault="005E4664" w:rsidP="005405DB">
      <w:pPr>
        <w:contextualSpacing/>
        <w:rPr>
          <w:rFonts w:ascii="Times New Roman" w:hAnsi="Times New Roman" w:cs="Times New Roman"/>
          <w:sz w:val="24"/>
          <w:szCs w:val="24"/>
        </w:rPr>
      </w:pPr>
      <w:r>
        <w:rPr>
          <w:rFonts w:ascii="Times New Roman" w:hAnsi="Times New Roman" w:cs="Times New Roman"/>
          <w:sz w:val="24"/>
          <w:szCs w:val="24"/>
        </w:rPr>
        <w:t>Mon., Feb. 10</w:t>
      </w:r>
      <w:r w:rsidR="005405DB">
        <w:rPr>
          <w:rFonts w:ascii="Times New Roman" w:hAnsi="Times New Roman" w:cs="Times New Roman"/>
          <w:sz w:val="24"/>
          <w:szCs w:val="24"/>
        </w:rPr>
        <w:tab/>
      </w:r>
      <w:r w:rsidR="005405DB">
        <w:rPr>
          <w:rFonts w:ascii="Times New Roman" w:hAnsi="Times New Roman" w:cs="Times New Roman"/>
          <w:sz w:val="24"/>
          <w:szCs w:val="24"/>
        </w:rPr>
        <w:tab/>
      </w:r>
      <w:r w:rsidR="005405DB" w:rsidRPr="005405DB">
        <w:rPr>
          <w:rFonts w:ascii="Times New Roman" w:hAnsi="Times New Roman" w:cs="Times New Roman"/>
          <w:sz w:val="24"/>
          <w:szCs w:val="24"/>
        </w:rPr>
        <w:t>Media Characteristics and News Norms</w:t>
      </w:r>
    </w:p>
    <w:p w:rsidR="005405DB" w:rsidRPr="005405DB" w:rsidRDefault="005405DB" w:rsidP="005405DB">
      <w:pPr>
        <w:contextualSpacing/>
        <w:rPr>
          <w:rFonts w:ascii="Times New Roman" w:hAnsi="Times New Roman" w:cs="Times New Roman"/>
          <w:sz w:val="24"/>
          <w:szCs w:val="24"/>
        </w:rPr>
      </w:pPr>
      <w:r w:rsidRPr="005405DB">
        <w:rPr>
          <w:rFonts w:ascii="Times New Roman" w:hAnsi="Times New Roman" w:cs="Times New Roman"/>
          <w:sz w:val="24"/>
          <w:szCs w:val="24"/>
        </w:rPr>
        <w:tab/>
      </w:r>
      <w:r w:rsidRPr="005405DB">
        <w:rPr>
          <w:rFonts w:ascii="Times New Roman" w:hAnsi="Times New Roman" w:cs="Times New Roman"/>
          <w:sz w:val="24"/>
          <w:szCs w:val="24"/>
        </w:rPr>
        <w:tab/>
      </w:r>
      <w:r w:rsidRPr="005405DB">
        <w:rPr>
          <w:rFonts w:ascii="Times New Roman" w:hAnsi="Times New Roman" w:cs="Times New Roman"/>
          <w:sz w:val="24"/>
          <w:szCs w:val="24"/>
        </w:rPr>
        <w:tab/>
      </w:r>
      <w:r>
        <w:rPr>
          <w:rFonts w:ascii="Times New Roman" w:hAnsi="Times New Roman" w:cs="Times New Roman"/>
          <w:sz w:val="24"/>
          <w:szCs w:val="24"/>
        </w:rPr>
        <w:tab/>
      </w:r>
      <w:r w:rsidR="00772B88">
        <w:rPr>
          <w:rFonts w:ascii="Times New Roman" w:hAnsi="Times New Roman" w:cs="Times New Roman"/>
          <w:sz w:val="24"/>
          <w:szCs w:val="24"/>
        </w:rPr>
        <w:t>C&amp;O, Ch. 3, “Mass Media,” pp. 69-84</w:t>
      </w:r>
    </w:p>
    <w:p w:rsidR="007F7181" w:rsidRPr="00FF7142" w:rsidRDefault="007F7181">
      <w:pPr>
        <w:contextualSpacing/>
        <w:rPr>
          <w:rFonts w:ascii="Times New Roman" w:hAnsi="Times New Roman" w:cs="Times New Roman"/>
          <w:sz w:val="24"/>
          <w:szCs w:val="24"/>
        </w:rPr>
      </w:pPr>
    </w:p>
    <w:p w:rsidR="005405DB" w:rsidRPr="005405DB" w:rsidRDefault="005E4664" w:rsidP="005405DB">
      <w:pPr>
        <w:contextualSpacing/>
        <w:rPr>
          <w:rFonts w:ascii="Times New Roman" w:hAnsi="Times New Roman" w:cs="Times New Roman"/>
          <w:sz w:val="24"/>
          <w:szCs w:val="24"/>
        </w:rPr>
      </w:pPr>
      <w:r>
        <w:rPr>
          <w:rFonts w:ascii="Times New Roman" w:hAnsi="Times New Roman" w:cs="Times New Roman"/>
          <w:sz w:val="24"/>
          <w:szCs w:val="24"/>
        </w:rPr>
        <w:t>Wed., Feb. 12</w:t>
      </w:r>
      <w:r w:rsidR="005405DB">
        <w:rPr>
          <w:rFonts w:ascii="Times New Roman" w:hAnsi="Times New Roman" w:cs="Times New Roman"/>
          <w:sz w:val="24"/>
          <w:szCs w:val="24"/>
        </w:rPr>
        <w:tab/>
      </w:r>
      <w:r w:rsidR="005405DB">
        <w:rPr>
          <w:rFonts w:ascii="Times New Roman" w:hAnsi="Times New Roman" w:cs="Times New Roman"/>
          <w:sz w:val="24"/>
          <w:szCs w:val="24"/>
        </w:rPr>
        <w:tab/>
      </w:r>
      <w:r w:rsidR="005C7B28">
        <w:rPr>
          <w:rFonts w:ascii="Times New Roman" w:hAnsi="Times New Roman" w:cs="Times New Roman"/>
          <w:sz w:val="24"/>
          <w:szCs w:val="24"/>
        </w:rPr>
        <w:t>Do</w:t>
      </w:r>
      <w:r w:rsidR="005405DB" w:rsidRPr="005405DB">
        <w:rPr>
          <w:rFonts w:ascii="Times New Roman" w:hAnsi="Times New Roman" w:cs="Times New Roman"/>
          <w:sz w:val="24"/>
          <w:szCs w:val="24"/>
        </w:rPr>
        <w:t xml:space="preserve"> the Media Influence Public Opinion?</w:t>
      </w:r>
    </w:p>
    <w:p w:rsidR="005405DB" w:rsidRPr="005405DB" w:rsidRDefault="005405DB" w:rsidP="005405DB">
      <w:pPr>
        <w:contextualSpacing/>
        <w:rPr>
          <w:rFonts w:ascii="Times New Roman" w:hAnsi="Times New Roman" w:cs="Times New Roman"/>
          <w:sz w:val="24"/>
          <w:szCs w:val="24"/>
        </w:rPr>
      </w:pPr>
      <w:r w:rsidRPr="005405DB">
        <w:rPr>
          <w:rFonts w:ascii="Times New Roman" w:hAnsi="Times New Roman" w:cs="Times New Roman"/>
          <w:sz w:val="24"/>
          <w:szCs w:val="24"/>
        </w:rPr>
        <w:tab/>
      </w:r>
      <w:r w:rsidRPr="005405DB">
        <w:rPr>
          <w:rFonts w:ascii="Times New Roman" w:hAnsi="Times New Roman" w:cs="Times New Roman"/>
          <w:sz w:val="24"/>
          <w:szCs w:val="24"/>
        </w:rPr>
        <w:tab/>
      </w:r>
      <w:r w:rsidRPr="005405DB">
        <w:rPr>
          <w:rFonts w:ascii="Times New Roman" w:hAnsi="Times New Roman" w:cs="Times New Roman"/>
          <w:sz w:val="24"/>
          <w:szCs w:val="24"/>
        </w:rPr>
        <w:tab/>
      </w:r>
      <w:r>
        <w:rPr>
          <w:rFonts w:ascii="Times New Roman" w:hAnsi="Times New Roman" w:cs="Times New Roman"/>
          <w:sz w:val="24"/>
          <w:szCs w:val="24"/>
        </w:rPr>
        <w:tab/>
      </w:r>
      <w:r w:rsidRPr="005405DB">
        <w:rPr>
          <w:rFonts w:ascii="Times New Roman" w:hAnsi="Times New Roman" w:cs="Times New Roman"/>
          <w:sz w:val="24"/>
          <w:szCs w:val="24"/>
        </w:rPr>
        <w:t xml:space="preserve">C&amp;O, Ch. 3, </w:t>
      </w:r>
      <w:r w:rsidR="00772B88">
        <w:rPr>
          <w:rFonts w:ascii="Times New Roman" w:hAnsi="Times New Roman" w:cs="Times New Roman"/>
          <w:sz w:val="24"/>
          <w:szCs w:val="24"/>
        </w:rPr>
        <w:t>“Mass Media,” pp. 85</w:t>
      </w:r>
      <w:r w:rsidRPr="005405DB">
        <w:rPr>
          <w:rFonts w:ascii="Times New Roman" w:hAnsi="Times New Roman" w:cs="Times New Roman"/>
          <w:sz w:val="24"/>
          <w:szCs w:val="24"/>
        </w:rPr>
        <w:t>-</w:t>
      </w:r>
      <w:r w:rsidR="00772B88">
        <w:rPr>
          <w:rFonts w:ascii="Times New Roman" w:hAnsi="Times New Roman" w:cs="Times New Roman"/>
          <w:sz w:val="24"/>
          <w:szCs w:val="24"/>
        </w:rPr>
        <w:t>100</w:t>
      </w:r>
    </w:p>
    <w:p w:rsidR="007F7181" w:rsidRPr="00FF7142" w:rsidRDefault="007F7181">
      <w:pPr>
        <w:contextualSpacing/>
        <w:rPr>
          <w:rFonts w:ascii="Times New Roman" w:hAnsi="Times New Roman" w:cs="Times New Roman"/>
          <w:sz w:val="24"/>
          <w:szCs w:val="24"/>
        </w:rPr>
      </w:pPr>
    </w:p>
    <w:p w:rsidR="007F7181" w:rsidRDefault="00A93B05">
      <w:pPr>
        <w:contextualSpacing/>
        <w:rPr>
          <w:rFonts w:ascii="Times New Roman" w:hAnsi="Times New Roman" w:cs="Times New Roman"/>
          <w:sz w:val="24"/>
          <w:szCs w:val="24"/>
        </w:rPr>
      </w:pPr>
      <w:r>
        <w:rPr>
          <w:rFonts w:ascii="Times New Roman" w:hAnsi="Times New Roman" w:cs="Times New Roman"/>
          <w:sz w:val="24"/>
          <w:szCs w:val="24"/>
        </w:rPr>
        <w:t>Fri., Feb</w:t>
      </w:r>
      <w:r w:rsidR="007F7181" w:rsidRPr="00FF7142">
        <w:rPr>
          <w:rFonts w:ascii="Times New Roman" w:hAnsi="Times New Roman" w:cs="Times New Roman"/>
          <w:sz w:val="24"/>
          <w:szCs w:val="24"/>
        </w:rPr>
        <w:t>. 1</w:t>
      </w:r>
      <w:r w:rsidR="005E4664">
        <w:rPr>
          <w:rFonts w:ascii="Times New Roman" w:hAnsi="Times New Roman" w:cs="Times New Roman"/>
          <w:sz w:val="24"/>
          <w:szCs w:val="24"/>
        </w:rPr>
        <w:t>4</w:t>
      </w:r>
      <w:r w:rsidR="005405DB">
        <w:rPr>
          <w:rFonts w:ascii="Times New Roman" w:hAnsi="Times New Roman" w:cs="Times New Roman"/>
          <w:sz w:val="24"/>
          <w:szCs w:val="24"/>
        </w:rPr>
        <w:tab/>
      </w:r>
      <w:r w:rsidR="005405DB">
        <w:rPr>
          <w:rFonts w:ascii="Times New Roman" w:hAnsi="Times New Roman" w:cs="Times New Roman"/>
          <w:sz w:val="24"/>
          <w:szCs w:val="24"/>
        </w:rPr>
        <w:tab/>
      </w:r>
      <w:r w:rsidR="005405DB" w:rsidRPr="005405DB">
        <w:rPr>
          <w:rFonts w:ascii="Times New Roman" w:hAnsi="Times New Roman" w:cs="Times New Roman"/>
          <w:sz w:val="24"/>
          <w:szCs w:val="24"/>
        </w:rPr>
        <w:t>Workbook, Ch. 3, “Mass Media</w:t>
      </w:r>
      <w:r w:rsidR="000E586C">
        <w:rPr>
          <w:rFonts w:ascii="Times New Roman" w:hAnsi="Times New Roman" w:cs="Times New Roman"/>
          <w:sz w:val="24"/>
          <w:szCs w:val="24"/>
        </w:rPr>
        <w:t>,</w:t>
      </w:r>
      <w:r w:rsidR="005405DB" w:rsidRPr="005405DB">
        <w:rPr>
          <w:rFonts w:ascii="Times New Roman" w:hAnsi="Times New Roman" w:cs="Times New Roman"/>
          <w:sz w:val="24"/>
          <w:szCs w:val="24"/>
        </w:rPr>
        <w:t>”</w:t>
      </w:r>
      <w:r w:rsidR="000E586C">
        <w:rPr>
          <w:rFonts w:ascii="Times New Roman" w:hAnsi="Times New Roman" w:cs="Times New Roman"/>
          <w:sz w:val="24"/>
          <w:szCs w:val="24"/>
        </w:rPr>
        <w:t xml:space="preserve"> pp. 33-39</w:t>
      </w:r>
    </w:p>
    <w:p w:rsidR="005405DB" w:rsidRPr="00FF7142" w:rsidRDefault="005405DB">
      <w:pPr>
        <w:contextualSpacing/>
        <w:rPr>
          <w:rFonts w:ascii="Times New Roman" w:hAnsi="Times New Roman" w:cs="Times New Roman"/>
          <w:sz w:val="24"/>
          <w:szCs w:val="24"/>
        </w:rPr>
      </w:pPr>
    </w:p>
    <w:p w:rsidR="005405DB" w:rsidRPr="005405DB" w:rsidRDefault="005E4664" w:rsidP="005405DB">
      <w:pPr>
        <w:contextualSpacing/>
        <w:rPr>
          <w:rFonts w:ascii="Times New Roman" w:hAnsi="Times New Roman" w:cs="Times New Roman"/>
          <w:sz w:val="24"/>
          <w:szCs w:val="24"/>
        </w:rPr>
      </w:pPr>
      <w:r>
        <w:rPr>
          <w:rFonts w:ascii="Times New Roman" w:hAnsi="Times New Roman" w:cs="Times New Roman"/>
          <w:sz w:val="24"/>
          <w:szCs w:val="24"/>
        </w:rPr>
        <w:t>Mon., Feb. 17</w:t>
      </w:r>
      <w:r w:rsidR="005405DB">
        <w:rPr>
          <w:rFonts w:ascii="Times New Roman" w:hAnsi="Times New Roman" w:cs="Times New Roman"/>
          <w:sz w:val="24"/>
          <w:szCs w:val="24"/>
        </w:rPr>
        <w:tab/>
      </w:r>
      <w:r w:rsidR="005405DB">
        <w:rPr>
          <w:rFonts w:ascii="Times New Roman" w:hAnsi="Times New Roman" w:cs="Times New Roman"/>
          <w:sz w:val="24"/>
          <w:szCs w:val="24"/>
        </w:rPr>
        <w:tab/>
      </w:r>
      <w:r w:rsidR="005405DB" w:rsidRPr="005405DB">
        <w:rPr>
          <w:rFonts w:ascii="Times New Roman" w:hAnsi="Times New Roman" w:cs="Times New Roman"/>
          <w:sz w:val="24"/>
          <w:szCs w:val="24"/>
        </w:rPr>
        <w:t>Political Attitudes</w:t>
      </w:r>
    </w:p>
    <w:p w:rsidR="005405DB" w:rsidRPr="005405DB" w:rsidRDefault="005405DB" w:rsidP="005405DB">
      <w:pPr>
        <w:contextualSpacing/>
        <w:rPr>
          <w:rFonts w:ascii="Times New Roman" w:hAnsi="Times New Roman" w:cs="Times New Roman"/>
          <w:sz w:val="24"/>
          <w:szCs w:val="24"/>
        </w:rPr>
      </w:pPr>
      <w:r w:rsidRPr="005405DB">
        <w:rPr>
          <w:rFonts w:ascii="Times New Roman" w:hAnsi="Times New Roman" w:cs="Times New Roman"/>
          <w:sz w:val="24"/>
          <w:szCs w:val="24"/>
        </w:rPr>
        <w:tab/>
      </w:r>
      <w:r w:rsidRPr="005405DB">
        <w:rPr>
          <w:rFonts w:ascii="Times New Roman" w:hAnsi="Times New Roman" w:cs="Times New Roman"/>
          <w:sz w:val="24"/>
          <w:szCs w:val="24"/>
        </w:rPr>
        <w:tab/>
      </w:r>
      <w:r w:rsidRPr="005405DB">
        <w:rPr>
          <w:rFonts w:ascii="Times New Roman" w:hAnsi="Times New Roman" w:cs="Times New Roman"/>
          <w:sz w:val="24"/>
          <w:szCs w:val="24"/>
        </w:rPr>
        <w:tab/>
      </w:r>
      <w:r>
        <w:rPr>
          <w:rFonts w:ascii="Times New Roman" w:hAnsi="Times New Roman" w:cs="Times New Roman"/>
          <w:sz w:val="24"/>
          <w:szCs w:val="24"/>
        </w:rPr>
        <w:tab/>
      </w:r>
      <w:r w:rsidRPr="005405DB">
        <w:rPr>
          <w:rFonts w:ascii="Times New Roman" w:hAnsi="Times New Roman" w:cs="Times New Roman"/>
          <w:sz w:val="24"/>
          <w:szCs w:val="24"/>
        </w:rPr>
        <w:t>C&amp;O, Ch. 4, “Attitude Stability and Attitude Change”</w:t>
      </w:r>
    </w:p>
    <w:p w:rsidR="007F7181" w:rsidRPr="00FF7142" w:rsidRDefault="007F7181">
      <w:pPr>
        <w:contextualSpacing/>
        <w:rPr>
          <w:rFonts w:ascii="Times New Roman" w:hAnsi="Times New Roman" w:cs="Times New Roman"/>
          <w:sz w:val="24"/>
          <w:szCs w:val="24"/>
        </w:rPr>
      </w:pPr>
    </w:p>
    <w:p w:rsidR="007F7181" w:rsidRPr="00FF7142" w:rsidRDefault="005E4664">
      <w:pPr>
        <w:contextualSpacing/>
        <w:rPr>
          <w:rFonts w:ascii="Times New Roman" w:hAnsi="Times New Roman" w:cs="Times New Roman"/>
          <w:sz w:val="24"/>
          <w:szCs w:val="24"/>
        </w:rPr>
      </w:pPr>
      <w:r>
        <w:rPr>
          <w:rFonts w:ascii="Times New Roman" w:hAnsi="Times New Roman" w:cs="Times New Roman"/>
          <w:sz w:val="24"/>
          <w:szCs w:val="24"/>
        </w:rPr>
        <w:t>Wed., Feb. 19</w:t>
      </w:r>
      <w:r w:rsidR="005405DB">
        <w:rPr>
          <w:rFonts w:ascii="Times New Roman" w:hAnsi="Times New Roman" w:cs="Times New Roman"/>
          <w:sz w:val="24"/>
          <w:szCs w:val="24"/>
        </w:rPr>
        <w:tab/>
      </w:r>
      <w:r w:rsidR="005405DB">
        <w:rPr>
          <w:rFonts w:ascii="Times New Roman" w:hAnsi="Times New Roman" w:cs="Times New Roman"/>
          <w:sz w:val="24"/>
          <w:szCs w:val="24"/>
        </w:rPr>
        <w:tab/>
      </w:r>
      <w:r w:rsidR="005405DB" w:rsidRPr="005405DB">
        <w:rPr>
          <w:rFonts w:ascii="Times New Roman" w:hAnsi="Times New Roman" w:cs="Times New Roman"/>
          <w:sz w:val="24"/>
          <w:szCs w:val="24"/>
        </w:rPr>
        <w:t>More on Political Attitudes</w:t>
      </w:r>
    </w:p>
    <w:p w:rsidR="00822E83" w:rsidRPr="00FF7142" w:rsidRDefault="00822E83">
      <w:pPr>
        <w:contextualSpacing/>
        <w:rPr>
          <w:rFonts w:ascii="Times New Roman" w:hAnsi="Times New Roman" w:cs="Times New Roman"/>
          <w:sz w:val="24"/>
          <w:szCs w:val="24"/>
        </w:rPr>
      </w:pPr>
    </w:p>
    <w:p w:rsidR="00A93B05" w:rsidRDefault="005E4664" w:rsidP="005405DB">
      <w:pPr>
        <w:contextualSpacing/>
        <w:rPr>
          <w:rFonts w:ascii="Times New Roman" w:hAnsi="Times New Roman" w:cs="Times New Roman"/>
          <w:sz w:val="24"/>
          <w:szCs w:val="24"/>
        </w:rPr>
      </w:pPr>
      <w:r>
        <w:rPr>
          <w:rFonts w:ascii="Times New Roman" w:hAnsi="Times New Roman" w:cs="Times New Roman"/>
          <w:sz w:val="24"/>
          <w:szCs w:val="24"/>
        </w:rPr>
        <w:t>Fri., Feb. 21</w:t>
      </w:r>
      <w:r w:rsidR="005405DB">
        <w:rPr>
          <w:rFonts w:ascii="Times New Roman" w:hAnsi="Times New Roman" w:cs="Times New Roman"/>
          <w:sz w:val="24"/>
          <w:szCs w:val="24"/>
        </w:rPr>
        <w:tab/>
      </w:r>
      <w:r w:rsidR="005405DB">
        <w:rPr>
          <w:rFonts w:ascii="Times New Roman" w:hAnsi="Times New Roman" w:cs="Times New Roman"/>
          <w:sz w:val="24"/>
          <w:szCs w:val="24"/>
        </w:rPr>
        <w:tab/>
      </w:r>
      <w:r w:rsidR="001933B1" w:rsidRPr="005405DB">
        <w:rPr>
          <w:rFonts w:ascii="Times New Roman" w:hAnsi="Times New Roman" w:cs="Times New Roman"/>
          <w:sz w:val="24"/>
          <w:szCs w:val="24"/>
        </w:rPr>
        <w:t>Workbook, Ch. 4, “Attitude Stability and Attitude Change</w:t>
      </w:r>
      <w:r w:rsidR="001933B1">
        <w:rPr>
          <w:rFonts w:ascii="Times New Roman" w:hAnsi="Times New Roman" w:cs="Times New Roman"/>
          <w:sz w:val="24"/>
          <w:szCs w:val="24"/>
        </w:rPr>
        <w:t>,</w:t>
      </w:r>
      <w:r w:rsidR="001933B1" w:rsidRPr="005405DB">
        <w:rPr>
          <w:rFonts w:ascii="Times New Roman" w:hAnsi="Times New Roman" w:cs="Times New Roman"/>
          <w:sz w:val="24"/>
          <w:szCs w:val="24"/>
        </w:rPr>
        <w:t>”</w:t>
      </w:r>
      <w:r w:rsidR="001933B1">
        <w:rPr>
          <w:rFonts w:ascii="Times New Roman" w:hAnsi="Times New Roman" w:cs="Times New Roman"/>
          <w:sz w:val="24"/>
          <w:szCs w:val="24"/>
        </w:rPr>
        <w:t xml:space="preserve"> pp. 43-50</w:t>
      </w:r>
    </w:p>
    <w:p w:rsidR="00822E83" w:rsidRPr="00FF7142" w:rsidRDefault="00822E83">
      <w:pPr>
        <w:contextualSpacing/>
        <w:rPr>
          <w:rFonts w:ascii="Times New Roman" w:hAnsi="Times New Roman" w:cs="Times New Roman"/>
          <w:sz w:val="24"/>
          <w:szCs w:val="24"/>
        </w:rPr>
      </w:pPr>
    </w:p>
    <w:p w:rsidR="001933B1" w:rsidRPr="00D40472" w:rsidRDefault="001933B1" w:rsidP="001933B1">
      <w:pPr>
        <w:contextualSpacing/>
        <w:rPr>
          <w:rFonts w:ascii="Times New Roman" w:hAnsi="Times New Roman" w:cs="Times New Roman"/>
          <w:b/>
          <w:sz w:val="24"/>
          <w:szCs w:val="24"/>
        </w:rPr>
      </w:pPr>
      <w:r w:rsidRPr="00D40472">
        <w:rPr>
          <w:rFonts w:ascii="Times New Roman" w:hAnsi="Times New Roman" w:cs="Times New Roman"/>
          <w:b/>
          <w:sz w:val="24"/>
          <w:szCs w:val="24"/>
        </w:rPr>
        <w:t>DO CITIZENS ORGANIZE THEIR POLITICAL THINKING?</w:t>
      </w:r>
    </w:p>
    <w:p w:rsidR="00D91085" w:rsidRPr="00D40472" w:rsidRDefault="005E4664" w:rsidP="00D91085">
      <w:pPr>
        <w:contextualSpacing/>
        <w:rPr>
          <w:rFonts w:ascii="Times New Roman" w:hAnsi="Times New Roman" w:cs="Times New Roman"/>
          <w:sz w:val="24"/>
          <w:szCs w:val="24"/>
        </w:rPr>
      </w:pPr>
      <w:r>
        <w:rPr>
          <w:rFonts w:ascii="Times New Roman" w:hAnsi="Times New Roman" w:cs="Times New Roman"/>
          <w:sz w:val="24"/>
          <w:szCs w:val="24"/>
        </w:rPr>
        <w:t>Mon., Feb. 24</w:t>
      </w:r>
      <w:r w:rsidR="00822E83" w:rsidRPr="00FF7142">
        <w:rPr>
          <w:rFonts w:ascii="Times New Roman" w:hAnsi="Times New Roman" w:cs="Times New Roman"/>
          <w:sz w:val="24"/>
          <w:szCs w:val="24"/>
        </w:rPr>
        <w:tab/>
      </w:r>
      <w:r w:rsidR="00822E83" w:rsidRPr="00FF7142">
        <w:rPr>
          <w:rFonts w:ascii="Times New Roman" w:hAnsi="Times New Roman" w:cs="Times New Roman"/>
          <w:sz w:val="24"/>
          <w:szCs w:val="24"/>
        </w:rPr>
        <w:tab/>
      </w:r>
      <w:r w:rsidR="00D91085" w:rsidRPr="00D40472">
        <w:rPr>
          <w:rFonts w:ascii="Times New Roman" w:hAnsi="Times New Roman" w:cs="Times New Roman"/>
          <w:sz w:val="24"/>
          <w:szCs w:val="24"/>
        </w:rPr>
        <w:t>Do Americans Think Ideologically?  A Top-down Approach</w:t>
      </w:r>
    </w:p>
    <w:p w:rsidR="00D91085" w:rsidRDefault="00D91085" w:rsidP="00D91085">
      <w:pPr>
        <w:ind w:left="2160" w:firstLine="720"/>
        <w:contextualSpacing/>
        <w:rPr>
          <w:rFonts w:ascii="Times New Roman" w:hAnsi="Times New Roman" w:cs="Times New Roman"/>
          <w:sz w:val="24"/>
          <w:szCs w:val="24"/>
        </w:rPr>
      </w:pPr>
      <w:r w:rsidRPr="00D40472">
        <w:rPr>
          <w:rFonts w:ascii="Times New Roman" w:hAnsi="Times New Roman" w:cs="Times New Roman"/>
          <w:sz w:val="24"/>
          <w:szCs w:val="24"/>
        </w:rPr>
        <w:t>C&amp;O, Ch. 5, “Ideological I</w:t>
      </w:r>
      <w:r>
        <w:rPr>
          <w:rFonts w:ascii="Times New Roman" w:hAnsi="Times New Roman" w:cs="Times New Roman"/>
          <w:sz w:val="24"/>
          <w:szCs w:val="24"/>
        </w:rPr>
        <w:t>nnocence and Critiques,” pp. 133-141</w:t>
      </w:r>
    </w:p>
    <w:p w:rsidR="00D91085" w:rsidRDefault="00D91085" w:rsidP="00D91085">
      <w:pPr>
        <w:ind w:left="2160" w:firstLine="720"/>
        <w:contextualSpacing/>
        <w:rPr>
          <w:rFonts w:ascii="Times New Roman" w:hAnsi="Times New Roman" w:cs="Times New Roman"/>
          <w:sz w:val="24"/>
          <w:szCs w:val="24"/>
        </w:rPr>
      </w:pPr>
      <w:r w:rsidRPr="00D40472">
        <w:rPr>
          <w:rFonts w:ascii="Times New Roman" w:hAnsi="Times New Roman" w:cs="Times New Roman"/>
          <w:sz w:val="24"/>
          <w:szCs w:val="24"/>
        </w:rPr>
        <w:t>Converse, “The Nature of Belief Systems in Mass Publics,” pp. 1-38</w:t>
      </w:r>
    </w:p>
    <w:p w:rsidR="00D91085" w:rsidRDefault="00D91085" w:rsidP="00D91085">
      <w:pPr>
        <w:contextualSpacing/>
        <w:rPr>
          <w:rFonts w:ascii="Times New Roman" w:hAnsi="Times New Roman" w:cs="Times New Roman"/>
          <w:sz w:val="24"/>
          <w:szCs w:val="24"/>
        </w:rPr>
      </w:pPr>
    </w:p>
    <w:p w:rsidR="00D91085" w:rsidRPr="002E42BC" w:rsidRDefault="005E4664" w:rsidP="00D91085">
      <w:pPr>
        <w:contextualSpacing/>
        <w:rPr>
          <w:rFonts w:ascii="Times New Roman" w:hAnsi="Times New Roman" w:cs="Times New Roman"/>
          <w:sz w:val="24"/>
          <w:szCs w:val="24"/>
        </w:rPr>
      </w:pPr>
      <w:r>
        <w:rPr>
          <w:rFonts w:ascii="Times New Roman" w:hAnsi="Times New Roman" w:cs="Times New Roman"/>
          <w:sz w:val="24"/>
          <w:szCs w:val="24"/>
        </w:rPr>
        <w:t>Wed., Feb. 26</w:t>
      </w:r>
      <w:r w:rsidR="00D40472">
        <w:rPr>
          <w:rFonts w:ascii="Times New Roman" w:hAnsi="Times New Roman" w:cs="Times New Roman"/>
          <w:sz w:val="24"/>
          <w:szCs w:val="24"/>
        </w:rPr>
        <w:tab/>
      </w:r>
      <w:r w:rsidR="00D40472">
        <w:rPr>
          <w:rFonts w:ascii="Times New Roman" w:hAnsi="Times New Roman" w:cs="Times New Roman"/>
          <w:sz w:val="24"/>
          <w:szCs w:val="24"/>
        </w:rPr>
        <w:tab/>
      </w:r>
      <w:r w:rsidR="00D91085" w:rsidRPr="002E42BC">
        <w:rPr>
          <w:rFonts w:ascii="Times New Roman" w:hAnsi="Times New Roman" w:cs="Times New Roman"/>
          <w:sz w:val="24"/>
          <w:szCs w:val="24"/>
        </w:rPr>
        <w:t>Converse, continued</w:t>
      </w:r>
    </w:p>
    <w:p w:rsidR="00D91085" w:rsidRPr="002E42BC" w:rsidRDefault="00D91085" w:rsidP="00D91085">
      <w:pPr>
        <w:ind w:left="2160" w:firstLine="720"/>
        <w:contextualSpacing/>
        <w:rPr>
          <w:rFonts w:ascii="Times New Roman" w:hAnsi="Times New Roman" w:cs="Times New Roman"/>
          <w:sz w:val="24"/>
          <w:szCs w:val="24"/>
        </w:rPr>
      </w:pPr>
      <w:r w:rsidRPr="002E42BC">
        <w:rPr>
          <w:rFonts w:ascii="Times New Roman" w:hAnsi="Times New Roman" w:cs="Times New Roman"/>
          <w:sz w:val="24"/>
          <w:szCs w:val="24"/>
        </w:rPr>
        <w:t>Converse, “The Nature of Belief Systems in Mass Publics,” pp. 38-74</w:t>
      </w:r>
    </w:p>
    <w:p w:rsidR="00D40472" w:rsidRPr="00FF7142" w:rsidRDefault="00D40472" w:rsidP="00D40472">
      <w:pPr>
        <w:ind w:left="2160" w:firstLine="720"/>
        <w:contextualSpacing/>
        <w:rPr>
          <w:rFonts w:ascii="Times New Roman" w:hAnsi="Times New Roman" w:cs="Times New Roman"/>
          <w:sz w:val="24"/>
          <w:szCs w:val="24"/>
        </w:rPr>
      </w:pPr>
    </w:p>
    <w:p w:rsidR="002E42BC" w:rsidRPr="002E42BC" w:rsidRDefault="00A93B05" w:rsidP="00D91085">
      <w:pPr>
        <w:contextualSpacing/>
        <w:rPr>
          <w:rFonts w:ascii="Times New Roman" w:hAnsi="Times New Roman" w:cs="Times New Roman"/>
          <w:sz w:val="24"/>
          <w:szCs w:val="24"/>
        </w:rPr>
      </w:pPr>
      <w:r>
        <w:rPr>
          <w:rFonts w:ascii="Times New Roman" w:hAnsi="Times New Roman" w:cs="Times New Roman"/>
          <w:sz w:val="24"/>
          <w:szCs w:val="24"/>
        </w:rPr>
        <w:t>Fri., Feb</w:t>
      </w:r>
      <w:r w:rsidR="007F7181" w:rsidRPr="00FF7142">
        <w:rPr>
          <w:rFonts w:ascii="Times New Roman" w:hAnsi="Times New Roman" w:cs="Times New Roman"/>
          <w:sz w:val="24"/>
          <w:szCs w:val="24"/>
        </w:rPr>
        <w:t>.</w:t>
      </w:r>
      <w:r w:rsidR="005E4664">
        <w:rPr>
          <w:rFonts w:ascii="Times New Roman" w:hAnsi="Times New Roman" w:cs="Times New Roman"/>
          <w:sz w:val="24"/>
          <w:szCs w:val="24"/>
        </w:rPr>
        <w:t xml:space="preserve"> 28</w:t>
      </w:r>
      <w:r w:rsidR="002E42BC">
        <w:rPr>
          <w:rFonts w:ascii="Times New Roman" w:hAnsi="Times New Roman" w:cs="Times New Roman"/>
          <w:sz w:val="24"/>
          <w:szCs w:val="24"/>
        </w:rPr>
        <w:tab/>
      </w:r>
      <w:r w:rsidR="002E42BC">
        <w:rPr>
          <w:rFonts w:ascii="Times New Roman" w:hAnsi="Times New Roman" w:cs="Times New Roman"/>
          <w:sz w:val="24"/>
          <w:szCs w:val="24"/>
        </w:rPr>
        <w:tab/>
      </w:r>
      <w:r w:rsidR="00D91085" w:rsidRPr="002E42BC">
        <w:rPr>
          <w:rFonts w:ascii="Times New Roman" w:hAnsi="Times New Roman" w:cs="Times New Roman"/>
          <w:sz w:val="24"/>
          <w:szCs w:val="24"/>
        </w:rPr>
        <w:t>Workbook, Ch. 5, “Political Ideology</w:t>
      </w:r>
      <w:r w:rsidR="00D91085">
        <w:rPr>
          <w:rFonts w:ascii="Times New Roman" w:hAnsi="Times New Roman" w:cs="Times New Roman"/>
          <w:sz w:val="24"/>
          <w:szCs w:val="24"/>
        </w:rPr>
        <w:t>,</w:t>
      </w:r>
      <w:r w:rsidR="00D91085" w:rsidRPr="002E42BC">
        <w:rPr>
          <w:rFonts w:ascii="Times New Roman" w:hAnsi="Times New Roman" w:cs="Times New Roman"/>
          <w:sz w:val="24"/>
          <w:szCs w:val="24"/>
        </w:rPr>
        <w:t>”</w:t>
      </w:r>
      <w:r w:rsidR="00D91085">
        <w:rPr>
          <w:rFonts w:ascii="Times New Roman" w:hAnsi="Times New Roman" w:cs="Times New Roman"/>
          <w:sz w:val="24"/>
          <w:szCs w:val="24"/>
        </w:rPr>
        <w:t xml:space="preserve"> pp. 53-64 </w:t>
      </w:r>
      <w:r w:rsidR="00D91085" w:rsidRPr="002E42BC">
        <w:rPr>
          <w:rFonts w:ascii="Times New Roman" w:hAnsi="Times New Roman" w:cs="Times New Roman"/>
          <w:sz w:val="24"/>
          <w:szCs w:val="24"/>
        </w:rPr>
        <w:t xml:space="preserve"> </w:t>
      </w:r>
    </w:p>
    <w:p w:rsidR="00822E83" w:rsidRPr="00FF7142" w:rsidRDefault="00822E83">
      <w:pPr>
        <w:contextualSpacing/>
        <w:rPr>
          <w:rFonts w:ascii="Times New Roman" w:hAnsi="Times New Roman" w:cs="Times New Roman"/>
          <w:sz w:val="24"/>
          <w:szCs w:val="24"/>
        </w:rPr>
      </w:pPr>
    </w:p>
    <w:p w:rsidR="007F7181" w:rsidRDefault="005E4664">
      <w:pPr>
        <w:contextualSpacing/>
        <w:rPr>
          <w:rFonts w:ascii="Times New Roman" w:hAnsi="Times New Roman" w:cs="Times New Roman"/>
          <w:sz w:val="24"/>
          <w:szCs w:val="24"/>
        </w:rPr>
      </w:pPr>
      <w:r>
        <w:rPr>
          <w:rFonts w:ascii="Times New Roman" w:hAnsi="Times New Roman" w:cs="Times New Roman"/>
          <w:sz w:val="24"/>
          <w:szCs w:val="24"/>
        </w:rPr>
        <w:t>Mon., Mar. 3</w:t>
      </w:r>
      <w:r w:rsidR="002E42BC">
        <w:rPr>
          <w:rFonts w:ascii="Times New Roman" w:hAnsi="Times New Roman" w:cs="Times New Roman"/>
          <w:sz w:val="24"/>
          <w:szCs w:val="24"/>
        </w:rPr>
        <w:tab/>
      </w:r>
      <w:r w:rsidR="002E42BC">
        <w:rPr>
          <w:rFonts w:ascii="Times New Roman" w:hAnsi="Times New Roman" w:cs="Times New Roman"/>
          <w:sz w:val="24"/>
          <w:szCs w:val="24"/>
        </w:rPr>
        <w:tab/>
      </w:r>
      <w:r w:rsidR="002E42BC" w:rsidRPr="002E42BC">
        <w:rPr>
          <w:rFonts w:ascii="Times New Roman" w:hAnsi="Times New Roman" w:cs="Times New Roman"/>
          <w:sz w:val="24"/>
          <w:szCs w:val="24"/>
        </w:rPr>
        <w:t>Critiques of Converse</w:t>
      </w:r>
    </w:p>
    <w:p w:rsidR="00C2235B" w:rsidRPr="00FF7142" w:rsidRDefault="00C2235B">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61ED">
        <w:rPr>
          <w:rFonts w:ascii="Times New Roman" w:hAnsi="Times New Roman" w:cs="Times New Roman"/>
          <w:sz w:val="24"/>
          <w:szCs w:val="24"/>
        </w:rPr>
        <w:t>C&amp;O, Ch. 5, "Ideological Innoc</w:t>
      </w:r>
      <w:r w:rsidR="00D91085">
        <w:rPr>
          <w:rFonts w:ascii="Times New Roman" w:hAnsi="Times New Roman" w:cs="Times New Roman"/>
          <w:sz w:val="24"/>
          <w:szCs w:val="24"/>
        </w:rPr>
        <w:t>ence and Critiques," pp. 141-161</w:t>
      </w:r>
    </w:p>
    <w:p w:rsidR="007F7181" w:rsidRPr="00FF7142" w:rsidRDefault="002D3D26">
      <w:pPr>
        <w:contextualSpacing/>
        <w:rPr>
          <w:rFonts w:ascii="Times New Roman" w:hAnsi="Times New Roman" w:cs="Times New Roman"/>
          <w:sz w:val="24"/>
          <w:szCs w:val="24"/>
        </w:rPr>
      </w:pPr>
      <w:r w:rsidRPr="002E42BC">
        <w:rPr>
          <w:rFonts w:ascii="Times New Roman" w:hAnsi="Times New Roman" w:cs="Times New Roman"/>
          <w:sz w:val="24"/>
          <w:szCs w:val="24"/>
        </w:rPr>
        <w:tab/>
      </w:r>
      <w:r w:rsidRPr="002E42BC">
        <w:rPr>
          <w:rFonts w:ascii="Times New Roman" w:hAnsi="Times New Roman" w:cs="Times New Roman"/>
          <w:sz w:val="24"/>
          <w:szCs w:val="24"/>
        </w:rPr>
        <w:tab/>
      </w:r>
      <w:r>
        <w:rPr>
          <w:rFonts w:ascii="Times New Roman" w:hAnsi="Times New Roman" w:cs="Times New Roman"/>
          <w:sz w:val="24"/>
          <w:szCs w:val="24"/>
        </w:rPr>
        <w:tab/>
      </w:r>
      <w:r w:rsidR="000E586C">
        <w:rPr>
          <w:rFonts w:ascii="Times New Roman" w:hAnsi="Times New Roman" w:cs="Times New Roman"/>
          <w:sz w:val="24"/>
          <w:szCs w:val="24"/>
        </w:rPr>
        <w:t xml:space="preserve"> </w:t>
      </w:r>
    </w:p>
    <w:p w:rsidR="002E42BC" w:rsidRPr="002E42BC" w:rsidRDefault="005E4664" w:rsidP="002E42BC">
      <w:pPr>
        <w:contextualSpacing/>
        <w:rPr>
          <w:rFonts w:ascii="Times New Roman" w:hAnsi="Times New Roman" w:cs="Times New Roman"/>
          <w:sz w:val="24"/>
          <w:szCs w:val="24"/>
        </w:rPr>
      </w:pPr>
      <w:r>
        <w:rPr>
          <w:rFonts w:ascii="Times New Roman" w:hAnsi="Times New Roman" w:cs="Times New Roman"/>
          <w:sz w:val="24"/>
          <w:szCs w:val="24"/>
        </w:rPr>
        <w:t>Wed., Mar. 5</w:t>
      </w:r>
      <w:r w:rsidR="002E42BC">
        <w:rPr>
          <w:rFonts w:ascii="Times New Roman" w:hAnsi="Times New Roman" w:cs="Times New Roman"/>
          <w:sz w:val="24"/>
          <w:szCs w:val="24"/>
        </w:rPr>
        <w:tab/>
      </w:r>
      <w:r w:rsidR="002E42BC">
        <w:rPr>
          <w:rFonts w:ascii="Times New Roman" w:hAnsi="Times New Roman" w:cs="Times New Roman"/>
          <w:sz w:val="24"/>
          <w:szCs w:val="24"/>
        </w:rPr>
        <w:tab/>
      </w:r>
      <w:r w:rsidR="002E42BC" w:rsidRPr="002E42BC">
        <w:rPr>
          <w:rFonts w:ascii="Times New Roman" w:hAnsi="Times New Roman" w:cs="Times New Roman"/>
          <w:sz w:val="24"/>
          <w:szCs w:val="24"/>
        </w:rPr>
        <w:t>Challenges to Converse:  A Bottom-up Approach</w:t>
      </w:r>
    </w:p>
    <w:p w:rsidR="007F7181" w:rsidRPr="00FF7142" w:rsidRDefault="002E42BC">
      <w:pPr>
        <w:contextualSpacing/>
        <w:rPr>
          <w:rFonts w:ascii="Times New Roman" w:hAnsi="Times New Roman" w:cs="Times New Roman"/>
          <w:sz w:val="24"/>
          <w:szCs w:val="24"/>
        </w:rPr>
      </w:pPr>
      <w:r w:rsidRPr="002E42BC">
        <w:rPr>
          <w:rFonts w:ascii="Times New Roman" w:hAnsi="Times New Roman" w:cs="Times New Roman"/>
          <w:sz w:val="24"/>
          <w:szCs w:val="24"/>
        </w:rPr>
        <w:tab/>
      </w:r>
      <w:r w:rsidRPr="002E42BC">
        <w:rPr>
          <w:rFonts w:ascii="Times New Roman" w:hAnsi="Times New Roman" w:cs="Times New Roman"/>
          <w:sz w:val="24"/>
          <w:szCs w:val="24"/>
        </w:rPr>
        <w:tab/>
      </w:r>
      <w:r w:rsidRPr="002E42BC">
        <w:rPr>
          <w:rFonts w:ascii="Times New Roman" w:hAnsi="Times New Roman" w:cs="Times New Roman"/>
          <w:sz w:val="24"/>
          <w:szCs w:val="24"/>
        </w:rPr>
        <w:tab/>
      </w:r>
      <w:r>
        <w:rPr>
          <w:rFonts w:ascii="Times New Roman" w:hAnsi="Times New Roman" w:cs="Times New Roman"/>
          <w:sz w:val="24"/>
          <w:szCs w:val="24"/>
        </w:rPr>
        <w:tab/>
      </w:r>
    </w:p>
    <w:p w:rsidR="007F7181" w:rsidRPr="00FF7142" w:rsidRDefault="005E4664">
      <w:pPr>
        <w:contextualSpacing/>
        <w:rPr>
          <w:rFonts w:ascii="Times New Roman" w:hAnsi="Times New Roman" w:cs="Times New Roman"/>
          <w:sz w:val="24"/>
          <w:szCs w:val="24"/>
        </w:rPr>
      </w:pPr>
      <w:r>
        <w:rPr>
          <w:rFonts w:ascii="Times New Roman" w:hAnsi="Times New Roman" w:cs="Times New Roman"/>
          <w:sz w:val="24"/>
          <w:szCs w:val="24"/>
        </w:rPr>
        <w:t>Fri., Mar. 7</w:t>
      </w:r>
      <w:r w:rsidR="00FA0E54">
        <w:rPr>
          <w:rFonts w:ascii="Times New Roman" w:hAnsi="Times New Roman" w:cs="Times New Roman"/>
          <w:sz w:val="24"/>
          <w:szCs w:val="24"/>
        </w:rPr>
        <w:tab/>
      </w:r>
      <w:r w:rsidR="00FA0E54">
        <w:rPr>
          <w:rFonts w:ascii="Times New Roman" w:hAnsi="Times New Roman" w:cs="Times New Roman"/>
          <w:sz w:val="24"/>
          <w:szCs w:val="24"/>
        </w:rPr>
        <w:tab/>
      </w:r>
      <w:r w:rsidR="00C20913" w:rsidRPr="00C20913">
        <w:rPr>
          <w:rFonts w:ascii="Times New Roman" w:hAnsi="Times New Roman" w:cs="Times New Roman"/>
          <w:b/>
          <w:sz w:val="24"/>
          <w:szCs w:val="24"/>
        </w:rPr>
        <w:t>EXAM 2</w:t>
      </w:r>
    </w:p>
    <w:p w:rsidR="009416D2" w:rsidRDefault="009416D2" w:rsidP="009416D2">
      <w:pPr>
        <w:contextualSpacing/>
        <w:rPr>
          <w:rFonts w:ascii="Times New Roman" w:hAnsi="Times New Roman" w:cs="Times New Roman"/>
          <w:sz w:val="24"/>
          <w:szCs w:val="24"/>
        </w:rPr>
      </w:pPr>
    </w:p>
    <w:p w:rsidR="00D87AE5" w:rsidRDefault="00D87AE5">
      <w:pPr>
        <w:rPr>
          <w:rFonts w:ascii="Times New Roman" w:hAnsi="Times New Roman" w:cs="Times New Roman"/>
          <w:sz w:val="24"/>
          <w:szCs w:val="24"/>
        </w:rPr>
      </w:pPr>
      <w:r>
        <w:rPr>
          <w:rFonts w:ascii="Times New Roman" w:hAnsi="Times New Roman" w:cs="Times New Roman"/>
          <w:sz w:val="24"/>
          <w:szCs w:val="24"/>
        </w:rPr>
        <w:br w:type="page"/>
      </w:r>
    </w:p>
    <w:p w:rsidR="009416D2" w:rsidRPr="00214950" w:rsidRDefault="005E4664" w:rsidP="009416D2">
      <w:pPr>
        <w:contextualSpacing/>
        <w:rPr>
          <w:rFonts w:ascii="Times New Roman" w:hAnsi="Times New Roman" w:cs="Times New Roman"/>
          <w:sz w:val="24"/>
          <w:szCs w:val="24"/>
        </w:rPr>
      </w:pPr>
      <w:proofErr w:type="gramStart"/>
      <w:r>
        <w:rPr>
          <w:rFonts w:ascii="Times New Roman" w:hAnsi="Times New Roman" w:cs="Times New Roman"/>
          <w:sz w:val="24"/>
          <w:szCs w:val="24"/>
        </w:rPr>
        <w:lastRenderedPageBreak/>
        <w:t>Mon., Mar. 10</w:t>
      </w:r>
      <w:r w:rsidR="00FA0E54">
        <w:rPr>
          <w:rFonts w:ascii="Times New Roman" w:hAnsi="Times New Roman" w:cs="Times New Roman"/>
          <w:sz w:val="24"/>
          <w:szCs w:val="24"/>
        </w:rPr>
        <w:tab/>
      </w:r>
      <w:r w:rsidR="00FA0E54">
        <w:rPr>
          <w:rFonts w:ascii="Times New Roman" w:hAnsi="Times New Roman" w:cs="Times New Roman"/>
          <w:sz w:val="24"/>
          <w:szCs w:val="24"/>
        </w:rPr>
        <w:tab/>
      </w:r>
      <w:r w:rsidR="00C20913">
        <w:rPr>
          <w:rFonts w:ascii="Times New Roman" w:hAnsi="Times New Roman" w:cs="Times New Roman"/>
          <w:sz w:val="24"/>
          <w:szCs w:val="24"/>
        </w:rPr>
        <w:t>If Not Ideology, Then What?</w:t>
      </w:r>
      <w:proofErr w:type="gramEnd"/>
      <w:r w:rsidR="00C20913">
        <w:rPr>
          <w:rFonts w:ascii="Times New Roman" w:hAnsi="Times New Roman" w:cs="Times New Roman"/>
          <w:sz w:val="24"/>
          <w:szCs w:val="24"/>
        </w:rPr>
        <w:t xml:space="preserve">  Group Attitudes</w:t>
      </w:r>
    </w:p>
    <w:p w:rsidR="009416D2" w:rsidRPr="00214950" w:rsidRDefault="00C20913" w:rsidP="00C20913">
      <w:pPr>
        <w:ind w:left="2880"/>
        <w:contextualSpacing/>
        <w:rPr>
          <w:rFonts w:ascii="Times New Roman" w:hAnsi="Times New Roman" w:cs="Times New Roman"/>
          <w:sz w:val="24"/>
          <w:szCs w:val="24"/>
        </w:rPr>
      </w:pPr>
      <w:r>
        <w:rPr>
          <w:rFonts w:ascii="Times New Roman" w:hAnsi="Times New Roman" w:cs="Times New Roman"/>
          <w:sz w:val="24"/>
          <w:szCs w:val="24"/>
        </w:rPr>
        <w:t>C&amp;O, Ch. 7</w:t>
      </w:r>
      <w:r w:rsidR="009416D2" w:rsidRPr="00214950">
        <w:rPr>
          <w:rFonts w:ascii="Times New Roman" w:hAnsi="Times New Roman" w:cs="Times New Roman"/>
          <w:sz w:val="24"/>
          <w:szCs w:val="24"/>
        </w:rPr>
        <w:t xml:space="preserve">, “Pluralistic </w:t>
      </w:r>
      <w:r>
        <w:rPr>
          <w:rFonts w:ascii="Times New Roman" w:hAnsi="Times New Roman" w:cs="Times New Roman"/>
          <w:sz w:val="24"/>
          <w:szCs w:val="24"/>
        </w:rPr>
        <w:t>Roots of Public Opinion: The Central Role of Groups</w:t>
      </w:r>
      <w:r w:rsidR="00DA3E3D">
        <w:rPr>
          <w:rFonts w:ascii="Times New Roman" w:hAnsi="Times New Roman" w:cs="Times New Roman"/>
          <w:sz w:val="24"/>
          <w:szCs w:val="24"/>
        </w:rPr>
        <w:t>”</w:t>
      </w:r>
    </w:p>
    <w:p w:rsidR="007F7181" w:rsidRPr="00FF7142" w:rsidRDefault="007F7181">
      <w:pPr>
        <w:contextualSpacing/>
        <w:rPr>
          <w:rFonts w:ascii="Times New Roman" w:hAnsi="Times New Roman" w:cs="Times New Roman"/>
          <w:sz w:val="24"/>
          <w:szCs w:val="24"/>
        </w:rPr>
      </w:pPr>
    </w:p>
    <w:p w:rsidR="009416D2" w:rsidRPr="00214950" w:rsidRDefault="005E4664" w:rsidP="009416D2">
      <w:pPr>
        <w:contextualSpacing/>
        <w:rPr>
          <w:rFonts w:ascii="Times New Roman" w:hAnsi="Times New Roman" w:cs="Times New Roman"/>
          <w:sz w:val="24"/>
          <w:szCs w:val="24"/>
        </w:rPr>
      </w:pPr>
      <w:r>
        <w:rPr>
          <w:rFonts w:ascii="Times New Roman" w:hAnsi="Times New Roman" w:cs="Times New Roman"/>
          <w:sz w:val="24"/>
          <w:szCs w:val="24"/>
        </w:rPr>
        <w:t>Wed., Mar. 12</w:t>
      </w:r>
      <w:r w:rsidR="00214950">
        <w:rPr>
          <w:rFonts w:ascii="Times New Roman" w:hAnsi="Times New Roman" w:cs="Times New Roman"/>
          <w:sz w:val="24"/>
          <w:szCs w:val="24"/>
        </w:rPr>
        <w:tab/>
      </w:r>
      <w:r w:rsidR="00214950">
        <w:rPr>
          <w:rFonts w:ascii="Times New Roman" w:hAnsi="Times New Roman" w:cs="Times New Roman"/>
          <w:sz w:val="24"/>
          <w:szCs w:val="24"/>
        </w:rPr>
        <w:tab/>
      </w:r>
      <w:r w:rsidR="00C20913">
        <w:rPr>
          <w:rFonts w:ascii="Times New Roman" w:hAnsi="Times New Roman" w:cs="Times New Roman"/>
          <w:sz w:val="24"/>
          <w:szCs w:val="24"/>
        </w:rPr>
        <w:t>More about Group Attitudes</w:t>
      </w:r>
      <w:r w:rsidR="009416D2" w:rsidRPr="00214950">
        <w:rPr>
          <w:rFonts w:ascii="Times New Roman" w:hAnsi="Times New Roman" w:cs="Times New Roman"/>
          <w:sz w:val="24"/>
          <w:szCs w:val="24"/>
        </w:rPr>
        <w:tab/>
      </w:r>
    </w:p>
    <w:p w:rsidR="007F7181" w:rsidRPr="00FF7142" w:rsidRDefault="009416D2">
      <w:pPr>
        <w:contextualSpacing/>
        <w:rPr>
          <w:rFonts w:ascii="Times New Roman" w:hAnsi="Times New Roman" w:cs="Times New Roman"/>
          <w:sz w:val="24"/>
          <w:szCs w:val="24"/>
        </w:rPr>
      </w:pPr>
      <w:r w:rsidRPr="00214950">
        <w:rPr>
          <w:rFonts w:ascii="Times New Roman" w:hAnsi="Times New Roman" w:cs="Times New Roman"/>
          <w:sz w:val="24"/>
          <w:szCs w:val="24"/>
        </w:rPr>
        <w:tab/>
      </w:r>
      <w:r w:rsidRPr="00214950">
        <w:rPr>
          <w:rFonts w:ascii="Times New Roman" w:hAnsi="Times New Roman" w:cs="Times New Roman"/>
          <w:sz w:val="24"/>
          <w:szCs w:val="24"/>
        </w:rPr>
        <w:tab/>
      </w:r>
      <w:r w:rsidRPr="00214950">
        <w:rPr>
          <w:rFonts w:ascii="Times New Roman" w:hAnsi="Times New Roman" w:cs="Times New Roman"/>
          <w:sz w:val="24"/>
          <w:szCs w:val="24"/>
        </w:rPr>
        <w:tab/>
      </w:r>
      <w:r>
        <w:rPr>
          <w:rFonts w:ascii="Times New Roman" w:hAnsi="Times New Roman" w:cs="Times New Roman"/>
          <w:sz w:val="24"/>
          <w:szCs w:val="24"/>
        </w:rPr>
        <w:tab/>
      </w:r>
    </w:p>
    <w:p w:rsidR="00530D32" w:rsidRPr="00214950" w:rsidRDefault="00A93B05" w:rsidP="00C20913">
      <w:pPr>
        <w:contextualSpacing/>
        <w:rPr>
          <w:rFonts w:ascii="Times New Roman" w:hAnsi="Times New Roman" w:cs="Times New Roman"/>
          <w:sz w:val="24"/>
          <w:szCs w:val="24"/>
        </w:rPr>
      </w:pPr>
      <w:r>
        <w:rPr>
          <w:rFonts w:ascii="Times New Roman" w:hAnsi="Times New Roman" w:cs="Times New Roman"/>
          <w:sz w:val="24"/>
          <w:szCs w:val="24"/>
        </w:rPr>
        <w:t xml:space="preserve">Fri., Mar. </w:t>
      </w:r>
      <w:r w:rsidR="005E4664">
        <w:rPr>
          <w:rFonts w:ascii="Times New Roman" w:hAnsi="Times New Roman" w:cs="Times New Roman"/>
          <w:sz w:val="24"/>
          <w:szCs w:val="24"/>
        </w:rPr>
        <w:t>14</w:t>
      </w:r>
      <w:r w:rsidR="007F7181" w:rsidRPr="00FF7142">
        <w:rPr>
          <w:rFonts w:ascii="Times New Roman" w:hAnsi="Times New Roman" w:cs="Times New Roman"/>
          <w:sz w:val="24"/>
          <w:szCs w:val="24"/>
        </w:rPr>
        <w:t xml:space="preserve"> </w:t>
      </w:r>
      <w:r w:rsidR="00530D32">
        <w:rPr>
          <w:rFonts w:ascii="Times New Roman" w:hAnsi="Times New Roman" w:cs="Times New Roman"/>
          <w:sz w:val="24"/>
          <w:szCs w:val="24"/>
        </w:rPr>
        <w:tab/>
      </w:r>
      <w:r w:rsidR="00530D32">
        <w:rPr>
          <w:rFonts w:ascii="Times New Roman" w:hAnsi="Times New Roman" w:cs="Times New Roman"/>
          <w:sz w:val="24"/>
          <w:szCs w:val="24"/>
        </w:rPr>
        <w:tab/>
      </w:r>
      <w:r w:rsidR="009416D2" w:rsidRPr="00214950">
        <w:rPr>
          <w:rFonts w:ascii="Times New Roman" w:hAnsi="Times New Roman" w:cs="Times New Roman"/>
          <w:sz w:val="24"/>
          <w:szCs w:val="24"/>
        </w:rPr>
        <w:t>Workbook, Ch. 6, “Pluralistic Roots of Public Opinion</w:t>
      </w:r>
      <w:r w:rsidR="00563EBA">
        <w:rPr>
          <w:rFonts w:ascii="Times New Roman" w:hAnsi="Times New Roman" w:cs="Times New Roman"/>
          <w:sz w:val="24"/>
          <w:szCs w:val="24"/>
        </w:rPr>
        <w:t>,</w:t>
      </w:r>
      <w:r w:rsidR="009416D2" w:rsidRPr="00214950">
        <w:rPr>
          <w:rFonts w:ascii="Times New Roman" w:hAnsi="Times New Roman" w:cs="Times New Roman"/>
          <w:sz w:val="24"/>
          <w:szCs w:val="24"/>
        </w:rPr>
        <w:t>”</w:t>
      </w:r>
      <w:r w:rsidR="00C20913">
        <w:rPr>
          <w:rFonts w:ascii="Times New Roman" w:hAnsi="Times New Roman" w:cs="Times New Roman"/>
          <w:sz w:val="24"/>
          <w:szCs w:val="24"/>
        </w:rPr>
        <w:t xml:space="preserve"> pp. 74</w:t>
      </w:r>
      <w:r w:rsidR="00563EBA">
        <w:rPr>
          <w:rFonts w:ascii="Times New Roman" w:hAnsi="Times New Roman" w:cs="Times New Roman"/>
          <w:sz w:val="24"/>
          <w:szCs w:val="24"/>
        </w:rPr>
        <w:t>-83</w:t>
      </w:r>
    </w:p>
    <w:p w:rsidR="00271BDA" w:rsidRDefault="00271BDA">
      <w:pPr>
        <w:contextualSpacing/>
        <w:rPr>
          <w:rFonts w:ascii="Times New Roman" w:hAnsi="Times New Roman" w:cs="Times New Roman"/>
          <w:sz w:val="24"/>
          <w:szCs w:val="24"/>
        </w:rPr>
      </w:pPr>
    </w:p>
    <w:p w:rsidR="00A93B05" w:rsidRPr="00A93B05" w:rsidRDefault="00A93B05">
      <w:pPr>
        <w:contextualSpacing/>
        <w:rPr>
          <w:rFonts w:ascii="Times New Roman" w:hAnsi="Times New Roman" w:cs="Times New Roman"/>
          <w:b/>
          <w:sz w:val="24"/>
          <w:szCs w:val="24"/>
        </w:rPr>
      </w:pPr>
      <w:r w:rsidRPr="00A93B05">
        <w:rPr>
          <w:rFonts w:ascii="Times New Roman" w:hAnsi="Times New Roman" w:cs="Times New Roman"/>
          <w:b/>
          <w:sz w:val="24"/>
          <w:szCs w:val="24"/>
        </w:rPr>
        <w:t>SPRING BREAK</w:t>
      </w:r>
    </w:p>
    <w:p w:rsidR="00A93B05" w:rsidRPr="00FF7142" w:rsidRDefault="00A93B05">
      <w:pPr>
        <w:contextualSpacing/>
        <w:rPr>
          <w:rFonts w:ascii="Times New Roman" w:hAnsi="Times New Roman" w:cs="Times New Roman"/>
          <w:sz w:val="24"/>
          <w:szCs w:val="24"/>
        </w:rPr>
      </w:pPr>
    </w:p>
    <w:p w:rsidR="00214950" w:rsidRDefault="00A93B05" w:rsidP="00530D32">
      <w:pPr>
        <w:contextualSpacing/>
        <w:rPr>
          <w:rFonts w:ascii="Times New Roman" w:hAnsi="Times New Roman" w:cs="Times New Roman"/>
          <w:sz w:val="24"/>
          <w:szCs w:val="24"/>
        </w:rPr>
      </w:pPr>
      <w:proofErr w:type="gramStart"/>
      <w:r>
        <w:rPr>
          <w:rFonts w:ascii="Times New Roman" w:hAnsi="Times New Roman" w:cs="Times New Roman"/>
          <w:sz w:val="24"/>
          <w:szCs w:val="24"/>
        </w:rPr>
        <w:t>Mon., Mar</w:t>
      </w:r>
      <w:r w:rsidR="005E4664">
        <w:rPr>
          <w:rFonts w:ascii="Times New Roman" w:hAnsi="Times New Roman" w:cs="Times New Roman"/>
          <w:sz w:val="24"/>
          <w:szCs w:val="24"/>
        </w:rPr>
        <w:t>. 24</w:t>
      </w:r>
      <w:r w:rsidR="00214950">
        <w:rPr>
          <w:rFonts w:ascii="Times New Roman" w:hAnsi="Times New Roman" w:cs="Times New Roman"/>
          <w:sz w:val="24"/>
          <w:szCs w:val="24"/>
        </w:rPr>
        <w:tab/>
      </w:r>
      <w:r w:rsidR="00214950">
        <w:rPr>
          <w:rFonts w:ascii="Times New Roman" w:hAnsi="Times New Roman" w:cs="Times New Roman"/>
          <w:sz w:val="24"/>
          <w:szCs w:val="24"/>
        </w:rPr>
        <w:tab/>
      </w:r>
      <w:r w:rsidR="00C20913">
        <w:rPr>
          <w:rFonts w:ascii="Times New Roman" w:hAnsi="Times New Roman" w:cs="Times New Roman"/>
          <w:sz w:val="24"/>
          <w:szCs w:val="24"/>
        </w:rPr>
        <w:t>If Not Ideology, Then What?</w:t>
      </w:r>
      <w:proofErr w:type="gramEnd"/>
      <w:r w:rsidR="00C20913">
        <w:rPr>
          <w:rFonts w:ascii="Times New Roman" w:hAnsi="Times New Roman" w:cs="Times New Roman"/>
          <w:sz w:val="24"/>
          <w:szCs w:val="24"/>
        </w:rPr>
        <w:t xml:space="preserve">  </w:t>
      </w:r>
      <w:r w:rsidR="000C32D9">
        <w:rPr>
          <w:rFonts w:ascii="Times New Roman" w:hAnsi="Times New Roman" w:cs="Times New Roman"/>
          <w:sz w:val="24"/>
          <w:szCs w:val="24"/>
        </w:rPr>
        <w:t xml:space="preserve">Personality, Self-Interest, </w:t>
      </w:r>
      <w:r w:rsidR="00C20913">
        <w:rPr>
          <w:rFonts w:ascii="Times New Roman" w:hAnsi="Times New Roman" w:cs="Times New Roman"/>
          <w:sz w:val="24"/>
          <w:szCs w:val="24"/>
        </w:rPr>
        <w:t>Values</w:t>
      </w:r>
      <w:r w:rsidR="000C32D9">
        <w:rPr>
          <w:rFonts w:ascii="Times New Roman" w:hAnsi="Times New Roman" w:cs="Times New Roman"/>
          <w:sz w:val="24"/>
          <w:szCs w:val="24"/>
        </w:rPr>
        <w:t>, and History</w:t>
      </w:r>
    </w:p>
    <w:p w:rsidR="00C20913" w:rsidRDefault="00C20913" w:rsidP="00530D32">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C&amp;O, Ch. 6</w:t>
      </w:r>
      <w:r w:rsidRPr="00214950">
        <w:rPr>
          <w:rFonts w:ascii="Times New Roman" w:hAnsi="Times New Roman" w:cs="Times New Roman"/>
          <w:sz w:val="24"/>
          <w:szCs w:val="24"/>
        </w:rPr>
        <w:t xml:space="preserve">, “Pluralistic </w:t>
      </w:r>
      <w:r>
        <w:rPr>
          <w:rFonts w:ascii="Times New Roman" w:hAnsi="Times New Roman" w:cs="Times New Roman"/>
          <w:sz w:val="24"/>
          <w:szCs w:val="24"/>
        </w:rPr>
        <w:t>Roots of Public Opinion:  Personality, Self-</w:t>
      </w:r>
    </w:p>
    <w:p w:rsidR="00C20913" w:rsidRPr="00214950" w:rsidRDefault="00C20913" w:rsidP="00530D32">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Interest, Values, and History</w:t>
      </w:r>
      <w:r w:rsidR="000C32D9">
        <w:rPr>
          <w:rFonts w:ascii="Times New Roman" w:hAnsi="Times New Roman" w:cs="Times New Roman"/>
          <w:sz w:val="24"/>
          <w:szCs w:val="24"/>
        </w:rPr>
        <w:t>”</w:t>
      </w:r>
    </w:p>
    <w:p w:rsidR="007F7181" w:rsidRDefault="007F7181">
      <w:pPr>
        <w:contextualSpacing/>
        <w:rPr>
          <w:rFonts w:ascii="Times New Roman" w:hAnsi="Times New Roman" w:cs="Times New Roman"/>
          <w:sz w:val="24"/>
          <w:szCs w:val="24"/>
        </w:rPr>
      </w:pPr>
    </w:p>
    <w:p w:rsidR="00C20913" w:rsidRPr="00214950" w:rsidRDefault="005E4664" w:rsidP="00C20913">
      <w:pPr>
        <w:contextualSpacing/>
        <w:rPr>
          <w:rFonts w:ascii="Times New Roman" w:hAnsi="Times New Roman" w:cs="Times New Roman"/>
          <w:sz w:val="24"/>
          <w:szCs w:val="24"/>
        </w:rPr>
      </w:pPr>
      <w:r>
        <w:rPr>
          <w:rFonts w:ascii="Times New Roman" w:hAnsi="Times New Roman" w:cs="Times New Roman"/>
          <w:sz w:val="24"/>
          <w:szCs w:val="24"/>
        </w:rPr>
        <w:t>Wed., Mar. 26</w:t>
      </w:r>
      <w:r w:rsidR="00A93B05">
        <w:rPr>
          <w:rFonts w:ascii="Times New Roman" w:hAnsi="Times New Roman" w:cs="Times New Roman"/>
          <w:sz w:val="24"/>
          <w:szCs w:val="24"/>
        </w:rPr>
        <w:tab/>
      </w:r>
      <w:r w:rsidR="00A93B05">
        <w:rPr>
          <w:rFonts w:ascii="Times New Roman" w:hAnsi="Times New Roman" w:cs="Times New Roman"/>
          <w:sz w:val="24"/>
          <w:szCs w:val="24"/>
        </w:rPr>
        <w:tab/>
      </w:r>
      <w:r w:rsidR="00C20913">
        <w:rPr>
          <w:rFonts w:ascii="Times New Roman" w:hAnsi="Times New Roman" w:cs="Times New Roman"/>
          <w:sz w:val="24"/>
          <w:szCs w:val="24"/>
        </w:rPr>
        <w:t>More about Personality, Self-Interest, Values, and History</w:t>
      </w:r>
    </w:p>
    <w:p w:rsidR="00A93B05" w:rsidRDefault="00A93B05">
      <w:pPr>
        <w:contextualSpacing/>
        <w:rPr>
          <w:rFonts w:ascii="Times New Roman" w:hAnsi="Times New Roman" w:cs="Times New Roman"/>
          <w:sz w:val="24"/>
          <w:szCs w:val="24"/>
        </w:rPr>
      </w:pPr>
      <w:r>
        <w:rPr>
          <w:rFonts w:ascii="Times New Roman" w:hAnsi="Times New Roman" w:cs="Times New Roman"/>
          <w:sz w:val="24"/>
          <w:szCs w:val="24"/>
        </w:rPr>
        <w:tab/>
      </w:r>
    </w:p>
    <w:p w:rsidR="00A93B05" w:rsidRDefault="005E4664">
      <w:pPr>
        <w:contextualSpacing/>
        <w:rPr>
          <w:rFonts w:ascii="Times New Roman" w:hAnsi="Times New Roman" w:cs="Times New Roman"/>
          <w:sz w:val="24"/>
          <w:szCs w:val="24"/>
        </w:rPr>
      </w:pPr>
      <w:r>
        <w:rPr>
          <w:rFonts w:ascii="Times New Roman" w:hAnsi="Times New Roman" w:cs="Times New Roman"/>
          <w:sz w:val="24"/>
          <w:szCs w:val="24"/>
        </w:rPr>
        <w:t>Fri., Mar. 28</w:t>
      </w:r>
      <w:r w:rsidR="00A93B05">
        <w:rPr>
          <w:rFonts w:ascii="Times New Roman" w:hAnsi="Times New Roman" w:cs="Times New Roman"/>
          <w:sz w:val="24"/>
          <w:szCs w:val="24"/>
        </w:rPr>
        <w:tab/>
      </w:r>
      <w:r w:rsidR="00A93B05">
        <w:rPr>
          <w:rFonts w:ascii="Times New Roman" w:hAnsi="Times New Roman" w:cs="Times New Roman"/>
          <w:sz w:val="24"/>
          <w:szCs w:val="24"/>
        </w:rPr>
        <w:tab/>
      </w:r>
      <w:r w:rsidR="00644E9C" w:rsidRPr="00214950">
        <w:rPr>
          <w:rFonts w:ascii="Times New Roman" w:hAnsi="Times New Roman" w:cs="Times New Roman"/>
          <w:sz w:val="24"/>
          <w:szCs w:val="24"/>
        </w:rPr>
        <w:t>Workbook, Ch. 6, “Pluralistic Roots of Public Opinion</w:t>
      </w:r>
      <w:r w:rsidR="00644E9C">
        <w:rPr>
          <w:rFonts w:ascii="Times New Roman" w:hAnsi="Times New Roman" w:cs="Times New Roman"/>
          <w:sz w:val="24"/>
          <w:szCs w:val="24"/>
        </w:rPr>
        <w:t>,</w:t>
      </w:r>
      <w:r w:rsidR="00644E9C" w:rsidRPr="00214950">
        <w:rPr>
          <w:rFonts w:ascii="Times New Roman" w:hAnsi="Times New Roman" w:cs="Times New Roman"/>
          <w:sz w:val="24"/>
          <w:szCs w:val="24"/>
        </w:rPr>
        <w:t>”</w:t>
      </w:r>
      <w:r w:rsidR="00644E9C">
        <w:rPr>
          <w:rFonts w:ascii="Times New Roman" w:hAnsi="Times New Roman" w:cs="Times New Roman"/>
          <w:sz w:val="24"/>
          <w:szCs w:val="24"/>
        </w:rPr>
        <w:t xml:space="preserve"> pp. 69-74</w:t>
      </w:r>
    </w:p>
    <w:p w:rsidR="00644E9C" w:rsidRPr="00FF7142" w:rsidRDefault="00644E9C">
      <w:pPr>
        <w:contextualSpacing/>
        <w:rPr>
          <w:rFonts w:ascii="Times New Roman" w:hAnsi="Times New Roman" w:cs="Times New Roman"/>
          <w:sz w:val="24"/>
          <w:szCs w:val="24"/>
        </w:rPr>
      </w:pPr>
    </w:p>
    <w:p w:rsidR="007F7181" w:rsidRPr="00FF7142" w:rsidRDefault="00530D32" w:rsidP="00E41BF0">
      <w:pPr>
        <w:contextualSpacing/>
        <w:rPr>
          <w:rFonts w:ascii="Times New Roman" w:hAnsi="Times New Roman" w:cs="Times New Roman"/>
          <w:sz w:val="24"/>
          <w:szCs w:val="24"/>
        </w:rPr>
      </w:pPr>
      <w:r w:rsidRPr="00214950">
        <w:rPr>
          <w:rFonts w:ascii="Times New Roman" w:hAnsi="Times New Roman" w:cs="Times New Roman"/>
          <w:b/>
          <w:sz w:val="24"/>
          <w:szCs w:val="24"/>
        </w:rPr>
        <w:t>DO CITIZENS ENDORSE AND DEMONSTRATE DEMOCRATIC BASICS?</w:t>
      </w:r>
      <w:r w:rsidR="00214950">
        <w:rPr>
          <w:rFonts w:ascii="Times New Roman" w:hAnsi="Times New Roman" w:cs="Times New Roman"/>
          <w:sz w:val="24"/>
          <w:szCs w:val="24"/>
        </w:rPr>
        <w:tab/>
      </w:r>
    </w:p>
    <w:p w:rsidR="00E41BF0" w:rsidRPr="00214950" w:rsidRDefault="004872E7" w:rsidP="00E41BF0">
      <w:pPr>
        <w:contextualSpacing/>
        <w:rPr>
          <w:rFonts w:ascii="Times New Roman" w:hAnsi="Times New Roman" w:cs="Times New Roman"/>
          <w:sz w:val="24"/>
          <w:szCs w:val="24"/>
        </w:rPr>
      </w:pPr>
      <w:r>
        <w:rPr>
          <w:rFonts w:ascii="Times New Roman" w:hAnsi="Times New Roman" w:cs="Times New Roman"/>
          <w:sz w:val="24"/>
          <w:szCs w:val="24"/>
        </w:rPr>
        <w:t>Mon.,</w:t>
      </w:r>
      <w:r w:rsidR="005E4664">
        <w:rPr>
          <w:rFonts w:ascii="Times New Roman" w:hAnsi="Times New Roman" w:cs="Times New Roman"/>
          <w:sz w:val="24"/>
          <w:szCs w:val="24"/>
        </w:rPr>
        <w:t xml:space="preserve"> Mar. 31</w:t>
      </w:r>
      <w:r w:rsidR="00214950">
        <w:rPr>
          <w:rFonts w:ascii="Times New Roman" w:hAnsi="Times New Roman" w:cs="Times New Roman"/>
          <w:sz w:val="24"/>
          <w:szCs w:val="24"/>
        </w:rPr>
        <w:tab/>
      </w:r>
      <w:r w:rsidR="00214950">
        <w:rPr>
          <w:rFonts w:ascii="Times New Roman" w:hAnsi="Times New Roman" w:cs="Times New Roman"/>
          <w:sz w:val="24"/>
          <w:szCs w:val="24"/>
        </w:rPr>
        <w:tab/>
      </w:r>
      <w:r w:rsidR="00E41BF0" w:rsidRPr="00214950">
        <w:rPr>
          <w:rFonts w:ascii="Times New Roman" w:hAnsi="Times New Roman" w:cs="Times New Roman"/>
          <w:sz w:val="24"/>
          <w:szCs w:val="24"/>
        </w:rPr>
        <w:t>Political Knowledge</w:t>
      </w:r>
    </w:p>
    <w:p w:rsidR="00E41BF0" w:rsidRPr="00FF7142" w:rsidRDefault="00E41BF0" w:rsidP="00E41BF0">
      <w:pPr>
        <w:contextualSpacing/>
        <w:rPr>
          <w:rFonts w:ascii="Times New Roman" w:hAnsi="Times New Roman" w:cs="Times New Roman"/>
          <w:sz w:val="24"/>
          <w:szCs w:val="24"/>
        </w:rPr>
      </w:pPr>
      <w:r w:rsidRPr="00214950">
        <w:rPr>
          <w:rFonts w:ascii="Times New Roman" w:hAnsi="Times New Roman" w:cs="Times New Roman"/>
          <w:sz w:val="24"/>
          <w:szCs w:val="24"/>
        </w:rPr>
        <w:tab/>
      </w:r>
      <w:r w:rsidRPr="00214950">
        <w:rPr>
          <w:rFonts w:ascii="Times New Roman" w:hAnsi="Times New Roman" w:cs="Times New Roman"/>
          <w:sz w:val="24"/>
          <w:szCs w:val="24"/>
        </w:rPr>
        <w:tab/>
      </w:r>
      <w:r w:rsidRPr="00214950">
        <w:rPr>
          <w:rFonts w:ascii="Times New Roman" w:hAnsi="Times New Roman" w:cs="Times New Roman"/>
          <w:sz w:val="24"/>
          <w:szCs w:val="24"/>
        </w:rPr>
        <w:tab/>
      </w:r>
      <w:r>
        <w:rPr>
          <w:rFonts w:ascii="Times New Roman" w:hAnsi="Times New Roman" w:cs="Times New Roman"/>
          <w:sz w:val="24"/>
          <w:szCs w:val="24"/>
        </w:rPr>
        <w:tab/>
      </w:r>
      <w:r w:rsidR="00833468">
        <w:rPr>
          <w:rFonts w:ascii="Times New Roman" w:hAnsi="Times New Roman" w:cs="Times New Roman"/>
          <w:sz w:val="24"/>
          <w:szCs w:val="24"/>
        </w:rPr>
        <w:t>C&amp;O, Ch. 8</w:t>
      </w:r>
      <w:r w:rsidRPr="00214950">
        <w:rPr>
          <w:rFonts w:ascii="Times New Roman" w:hAnsi="Times New Roman" w:cs="Times New Roman"/>
          <w:sz w:val="24"/>
          <w:szCs w:val="24"/>
        </w:rPr>
        <w:t>, “Knowledge, Inte</w:t>
      </w:r>
      <w:r>
        <w:rPr>
          <w:rFonts w:ascii="Times New Roman" w:hAnsi="Times New Roman" w:cs="Times New Roman"/>
          <w:sz w:val="24"/>
          <w:szCs w:val="24"/>
        </w:rPr>
        <w:t>rest, and Attention to Politics</w:t>
      </w:r>
      <w:r w:rsidRPr="00214950">
        <w:rPr>
          <w:rFonts w:ascii="Times New Roman" w:hAnsi="Times New Roman" w:cs="Times New Roman"/>
          <w:sz w:val="24"/>
          <w:szCs w:val="24"/>
        </w:rPr>
        <w:t>”</w:t>
      </w:r>
    </w:p>
    <w:p w:rsidR="00530D32" w:rsidRPr="00214950" w:rsidRDefault="00530D32" w:rsidP="00530D32">
      <w:pPr>
        <w:contextualSpacing/>
        <w:rPr>
          <w:rFonts w:ascii="Times New Roman" w:hAnsi="Times New Roman" w:cs="Times New Roman"/>
          <w:sz w:val="24"/>
          <w:szCs w:val="24"/>
        </w:rPr>
      </w:pPr>
    </w:p>
    <w:p w:rsidR="002D3D26" w:rsidRDefault="005E4664" w:rsidP="00530D32">
      <w:pPr>
        <w:contextualSpacing/>
        <w:rPr>
          <w:rFonts w:ascii="Times New Roman" w:hAnsi="Times New Roman" w:cs="Times New Roman"/>
          <w:sz w:val="24"/>
          <w:szCs w:val="24"/>
        </w:rPr>
      </w:pPr>
      <w:r>
        <w:rPr>
          <w:rFonts w:ascii="Times New Roman" w:hAnsi="Times New Roman" w:cs="Times New Roman"/>
          <w:sz w:val="24"/>
          <w:szCs w:val="24"/>
        </w:rPr>
        <w:t>Wed., Apr. 2</w:t>
      </w:r>
      <w:r w:rsidR="00214950">
        <w:rPr>
          <w:rFonts w:ascii="Times New Roman" w:hAnsi="Times New Roman" w:cs="Times New Roman"/>
          <w:sz w:val="24"/>
          <w:szCs w:val="24"/>
        </w:rPr>
        <w:tab/>
      </w:r>
      <w:r w:rsidR="00214950">
        <w:rPr>
          <w:rFonts w:ascii="Times New Roman" w:hAnsi="Times New Roman" w:cs="Times New Roman"/>
          <w:sz w:val="24"/>
          <w:szCs w:val="24"/>
        </w:rPr>
        <w:tab/>
      </w:r>
      <w:r w:rsidR="002D3D26">
        <w:rPr>
          <w:rFonts w:ascii="Times New Roman" w:hAnsi="Times New Roman" w:cs="Times New Roman"/>
          <w:sz w:val="24"/>
          <w:szCs w:val="24"/>
        </w:rPr>
        <w:t>More on Political Knowledge</w:t>
      </w:r>
    </w:p>
    <w:p w:rsidR="007F7181" w:rsidRPr="00FF7142" w:rsidRDefault="007F7181">
      <w:pPr>
        <w:contextualSpacing/>
        <w:rPr>
          <w:rFonts w:ascii="Times New Roman" w:hAnsi="Times New Roman" w:cs="Times New Roman"/>
          <w:sz w:val="24"/>
          <w:szCs w:val="24"/>
        </w:rPr>
      </w:pPr>
    </w:p>
    <w:p w:rsidR="00833468" w:rsidRPr="00214950" w:rsidRDefault="005E4664" w:rsidP="00833468">
      <w:pPr>
        <w:contextualSpacing/>
        <w:rPr>
          <w:rFonts w:ascii="Times New Roman" w:hAnsi="Times New Roman" w:cs="Times New Roman"/>
          <w:sz w:val="24"/>
          <w:szCs w:val="24"/>
        </w:rPr>
      </w:pPr>
      <w:r w:rsidRPr="00833468">
        <w:rPr>
          <w:rFonts w:ascii="Times New Roman" w:hAnsi="Times New Roman" w:cs="Times New Roman"/>
          <w:sz w:val="24"/>
          <w:szCs w:val="24"/>
        </w:rPr>
        <w:t>Fri., Apr. 4</w:t>
      </w:r>
      <w:r w:rsidR="00214950">
        <w:rPr>
          <w:rFonts w:ascii="Times New Roman" w:hAnsi="Times New Roman" w:cs="Times New Roman"/>
          <w:sz w:val="24"/>
          <w:szCs w:val="24"/>
        </w:rPr>
        <w:tab/>
      </w:r>
      <w:r w:rsidR="00214950">
        <w:rPr>
          <w:rFonts w:ascii="Times New Roman" w:hAnsi="Times New Roman" w:cs="Times New Roman"/>
          <w:sz w:val="24"/>
          <w:szCs w:val="24"/>
        </w:rPr>
        <w:tab/>
      </w:r>
      <w:r w:rsidR="00833468" w:rsidRPr="00214950">
        <w:rPr>
          <w:rFonts w:ascii="Times New Roman" w:hAnsi="Times New Roman" w:cs="Times New Roman"/>
          <w:sz w:val="24"/>
          <w:szCs w:val="24"/>
        </w:rPr>
        <w:t>Workbook, Ch. 7, “Political Knowledge</w:t>
      </w:r>
      <w:r w:rsidR="00833468">
        <w:rPr>
          <w:rFonts w:ascii="Times New Roman" w:hAnsi="Times New Roman" w:cs="Times New Roman"/>
          <w:sz w:val="24"/>
          <w:szCs w:val="24"/>
        </w:rPr>
        <w:t>," pp. 87-96</w:t>
      </w:r>
    </w:p>
    <w:p w:rsidR="00833468" w:rsidRDefault="00833468" w:rsidP="00833468">
      <w:pPr>
        <w:contextualSpacing/>
        <w:rPr>
          <w:rFonts w:ascii="Times New Roman" w:hAnsi="Times New Roman" w:cs="Times New Roman"/>
          <w:sz w:val="24"/>
          <w:szCs w:val="24"/>
        </w:rPr>
      </w:pPr>
    </w:p>
    <w:p w:rsidR="00833468" w:rsidRPr="004C3D94" w:rsidRDefault="005E4664" w:rsidP="00833468">
      <w:pPr>
        <w:contextualSpacing/>
        <w:rPr>
          <w:rFonts w:ascii="Times New Roman" w:hAnsi="Times New Roman" w:cs="Times New Roman"/>
          <w:sz w:val="24"/>
          <w:szCs w:val="24"/>
        </w:rPr>
      </w:pPr>
      <w:r>
        <w:rPr>
          <w:rFonts w:ascii="Times New Roman" w:hAnsi="Times New Roman" w:cs="Times New Roman"/>
          <w:sz w:val="24"/>
          <w:szCs w:val="24"/>
        </w:rPr>
        <w:t>Mon., Apr. 7</w:t>
      </w:r>
      <w:r w:rsidR="004C3D94">
        <w:rPr>
          <w:rFonts w:ascii="Times New Roman" w:hAnsi="Times New Roman" w:cs="Times New Roman"/>
          <w:sz w:val="24"/>
          <w:szCs w:val="24"/>
        </w:rPr>
        <w:tab/>
      </w:r>
      <w:r w:rsidR="004C3D94">
        <w:rPr>
          <w:rFonts w:ascii="Times New Roman" w:hAnsi="Times New Roman" w:cs="Times New Roman"/>
          <w:sz w:val="24"/>
          <w:szCs w:val="24"/>
        </w:rPr>
        <w:tab/>
      </w:r>
      <w:r w:rsidR="00833468" w:rsidRPr="004C3D94">
        <w:rPr>
          <w:rFonts w:ascii="Times New Roman" w:hAnsi="Times New Roman" w:cs="Times New Roman"/>
          <w:sz w:val="24"/>
          <w:szCs w:val="24"/>
        </w:rPr>
        <w:t>Do Citizens Support Civil Liberties?</w:t>
      </w:r>
    </w:p>
    <w:p w:rsidR="00833468" w:rsidRPr="00FF7142" w:rsidRDefault="00833468" w:rsidP="00833468">
      <w:pPr>
        <w:contextualSpacing/>
        <w:rPr>
          <w:rFonts w:ascii="Times New Roman" w:hAnsi="Times New Roman" w:cs="Times New Roman"/>
          <w:sz w:val="24"/>
          <w:szCs w:val="24"/>
        </w:rPr>
      </w:pPr>
      <w:r w:rsidRPr="004C3D94">
        <w:rPr>
          <w:rFonts w:ascii="Times New Roman" w:hAnsi="Times New Roman" w:cs="Times New Roman"/>
          <w:sz w:val="24"/>
          <w:szCs w:val="24"/>
        </w:rPr>
        <w:tab/>
      </w:r>
      <w:r w:rsidRPr="004C3D94">
        <w:rPr>
          <w:rFonts w:ascii="Times New Roman" w:hAnsi="Times New Roman" w:cs="Times New Roman"/>
          <w:sz w:val="24"/>
          <w:szCs w:val="24"/>
        </w:rPr>
        <w:tab/>
      </w:r>
      <w:r w:rsidRPr="004C3D94">
        <w:rPr>
          <w:rFonts w:ascii="Times New Roman" w:hAnsi="Times New Roman" w:cs="Times New Roman"/>
          <w:sz w:val="24"/>
          <w:szCs w:val="24"/>
        </w:rPr>
        <w:tab/>
      </w:r>
      <w:r>
        <w:rPr>
          <w:rFonts w:ascii="Times New Roman" w:hAnsi="Times New Roman" w:cs="Times New Roman"/>
          <w:sz w:val="24"/>
          <w:szCs w:val="24"/>
        </w:rPr>
        <w:tab/>
        <w:t>C&amp;O, Ch. 9</w:t>
      </w:r>
      <w:r w:rsidRPr="004C3D94">
        <w:rPr>
          <w:rFonts w:ascii="Times New Roman" w:hAnsi="Times New Roman" w:cs="Times New Roman"/>
          <w:sz w:val="24"/>
          <w:szCs w:val="24"/>
        </w:rPr>
        <w:t>, “Support for Civil Liberties”</w:t>
      </w:r>
    </w:p>
    <w:p w:rsidR="007F7181" w:rsidRPr="00FF7142" w:rsidRDefault="007F7181">
      <w:pPr>
        <w:contextualSpacing/>
        <w:rPr>
          <w:rFonts w:ascii="Times New Roman" w:hAnsi="Times New Roman" w:cs="Times New Roman"/>
          <w:sz w:val="24"/>
          <w:szCs w:val="24"/>
        </w:rPr>
      </w:pPr>
    </w:p>
    <w:p w:rsidR="002D3D26" w:rsidRDefault="005E4664" w:rsidP="00E41BF0">
      <w:pPr>
        <w:contextualSpacing/>
        <w:rPr>
          <w:rFonts w:ascii="Times New Roman" w:hAnsi="Times New Roman" w:cs="Times New Roman"/>
          <w:sz w:val="24"/>
          <w:szCs w:val="24"/>
        </w:rPr>
      </w:pPr>
      <w:r>
        <w:rPr>
          <w:rFonts w:ascii="Times New Roman" w:hAnsi="Times New Roman" w:cs="Times New Roman"/>
          <w:sz w:val="24"/>
          <w:szCs w:val="24"/>
        </w:rPr>
        <w:t>Wed., Apr. 9</w:t>
      </w:r>
      <w:r w:rsidR="004C3D94">
        <w:rPr>
          <w:rFonts w:ascii="Times New Roman" w:hAnsi="Times New Roman" w:cs="Times New Roman"/>
          <w:sz w:val="24"/>
          <w:szCs w:val="24"/>
        </w:rPr>
        <w:tab/>
      </w:r>
      <w:r w:rsidR="004C3D94">
        <w:rPr>
          <w:rFonts w:ascii="Times New Roman" w:hAnsi="Times New Roman" w:cs="Times New Roman"/>
          <w:sz w:val="24"/>
          <w:szCs w:val="24"/>
        </w:rPr>
        <w:tab/>
      </w:r>
      <w:r w:rsidR="002D3D26">
        <w:rPr>
          <w:rFonts w:ascii="Times New Roman" w:hAnsi="Times New Roman" w:cs="Times New Roman"/>
          <w:sz w:val="24"/>
          <w:szCs w:val="24"/>
        </w:rPr>
        <w:t>More on Support for Civil Liberties</w:t>
      </w:r>
    </w:p>
    <w:p w:rsidR="007F7181" w:rsidRPr="00FF7142" w:rsidRDefault="007F7181">
      <w:pPr>
        <w:contextualSpacing/>
        <w:rPr>
          <w:rFonts w:ascii="Times New Roman" w:hAnsi="Times New Roman" w:cs="Times New Roman"/>
          <w:sz w:val="24"/>
          <w:szCs w:val="24"/>
        </w:rPr>
      </w:pPr>
    </w:p>
    <w:p w:rsidR="00833468" w:rsidRPr="00214950" w:rsidRDefault="005E4664" w:rsidP="00833468">
      <w:pPr>
        <w:contextualSpacing/>
        <w:rPr>
          <w:rFonts w:ascii="Times New Roman" w:hAnsi="Times New Roman" w:cs="Times New Roman"/>
          <w:sz w:val="24"/>
          <w:szCs w:val="24"/>
        </w:rPr>
      </w:pPr>
      <w:r>
        <w:rPr>
          <w:rFonts w:ascii="Times New Roman" w:hAnsi="Times New Roman" w:cs="Times New Roman"/>
          <w:sz w:val="24"/>
          <w:szCs w:val="24"/>
        </w:rPr>
        <w:t>Fri., Apr. 11</w:t>
      </w:r>
      <w:r w:rsidR="004C3D94">
        <w:rPr>
          <w:rFonts w:ascii="Times New Roman" w:hAnsi="Times New Roman" w:cs="Times New Roman"/>
          <w:sz w:val="24"/>
          <w:szCs w:val="24"/>
        </w:rPr>
        <w:tab/>
      </w:r>
      <w:r w:rsidR="004C3D94">
        <w:rPr>
          <w:rFonts w:ascii="Times New Roman" w:hAnsi="Times New Roman" w:cs="Times New Roman"/>
          <w:sz w:val="24"/>
          <w:szCs w:val="24"/>
        </w:rPr>
        <w:tab/>
      </w:r>
      <w:r w:rsidR="00833468">
        <w:rPr>
          <w:rFonts w:ascii="Times New Roman" w:hAnsi="Times New Roman" w:cs="Times New Roman"/>
          <w:sz w:val="24"/>
          <w:szCs w:val="24"/>
        </w:rPr>
        <w:t>Workbook, Ch. 8, "Support for Civil Liberties," pp. 99-110</w:t>
      </w:r>
    </w:p>
    <w:p w:rsidR="00E41BF0" w:rsidRPr="004C3D94" w:rsidRDefault="00E41BF0" w:rsidP="00833468">
      <w:pPr>
        <w:contextualSpacing/>
        <w:rPr>
          <w:rFonts w:ascii="Times New Roman" w:hAnsi="Times New Roman" w:cs="Times New Roman"/>
          <w:sz w:val="24"/>
          <w:szCs w:val="24"/>
        </w:rPr>
      </w:pPr>
    </w:p>
    <w:p w:rsidR="00833468" w:rsidRPr="004C3D94" w:rsidRDefault="005E4664" w:rsidP="00833468">
      <w:pPr>
        <w:contextualSpacing/>
        <w:rPr>
          <w:rFonts w:ascii="Times New Roman" w:hAnsi="Times New Roman" w:cs="Times New Roman"/>
          <w:sz w:val="24"/>
          <w:szCs w:val="24"/>
        </w:rPr>
      </w:pPr>
      <w:r>
        <w:rPr>
          <w:rFonts w:ascii="Times New Roman" w:hAnsi="Times New Roman" w:cs="Times New Roman"/>
          <w:sz w:val="24"/>
          <w:szCs w:val="24"/>
        </w:rPr>
        <w:t>Mon., Apr. 14</w:t>
      </w:r>
      <w:r w:rsidR="004C3D94">
        <w:rPr>
          <w:rFonts w:ascii="Times New Roman" w:hAnsi="Times New Roman" w:cs="Times New Roman"/>
          <w:sz w:val="24"/>
          <w:szCs w:val="24"/>
        </w:rPr>
        <w:tab/>
      </w:r>
      <w:r w:rsidR="004C3D94">
        <w:rPr>
          <w:rFonts w:ascii="Times New Roman" w:hAnsi="Times New Roman" w:cs="Times New Roman"/>
          <w:sz w:val="24"/>
          <w:szCs w:val="24"/>
        </w:rPr>
        <w:tab/>
      </w:r>
      <w:r w:rsidR="00833468" w:rsidRPr="004C3D94">
        <w:rPr>
          <w:rFonts w:ascii="Times New Roman" w:hAnsi="Times New Roman" w:cs="Times New Roman"/>
          <w:sz w:val="24"/>
          <w:szCs w:val="24"/>
        </w:rPr>
        <w:t>Do Citizens Support Civil Rights?</w:t>
      </w:r>
    </w:p>
    <w:p w:rsidR="00833468" w:rsidRPr="004C3D94" w:rsidRDefault="00833468" w:rsidP="00833468">
      <w:pPr>
        <w:contextualSpacing/>
        <w:rPr>
          <w:rFonts w:ascii="Times New Roman" w:hAnsi="Times New Roman" w:cs="Times New Roman"/>
          <w:sz w:val="24"/>
          <w:szCs w:val="24"/>
        </w:rPr>
      </w:pPr>
      <w:r w:rsidRPr="004C3D94">
        <w:rPr>
          <w:rFonts w:ascii="Times New Roman" w:hAnsi="Times New Roman" w:cs="Times New Roman"/>
          <w:sz w:val="24"/>
          <w:szCs w:val="24"/>
        </w:rPr>
        <w:tab/>
      </w:r>
      <w:r w:rsidRPr="004C3D94">
        <w:rPr>
          <w:rFonts w:ascii="Times New Roman" w:hAnsi="Times New Roman" w:cs="Times New Roman"/>
          <w:sz w:val="24"/>
          <w:szCs w:val="24"/>
        </w:rPr>
        <w:tab/>
      </w:r>
      <w:r w:rsidRPr="004C3D94">
        <w:rPr>
          <w:rFonts w:ascii="Times New Roman" w:hAnsi="Times New Roman" w:cs="Times New Roman"/>
          <w:sz w:val="24"/>
          <w:szCs w:val="24"/>
        </w:rPr>
        <w:tab/>
      </w:r>
      <w:r>
        <w:rPr>
          <w:rFonts w:ascii="Times New Roman" w:hAnsi="Times New Roman" w:cs="Times New Roman"/>
          <w:sz w:val="24"/>
          <w:szCs w:val="24"/>
        </w:rPr>
        <w:tab/>
        <w:t>C&amp;O, Ch. 10</w:t>
      </w:r>
      <w:r w:rsidRPr="004C3D94">
        <w:rPr>
          <w:rFonts w:ascii="Times New Roman" w:hAnsi="Times New Roman" w:cs="Times New Roman"/>
          <w:sz w:val="24"/>
          <w:szCs w:val="24"/>
        </w:rPr>
        <w:t>, “Support for Civil Rights”</w:t>
      </w:r>
    </w:p>
    <w:p w:rsidR="003F3DF9" w:rsidRDefault="003F3DF9">
      <w:pPr>
        <w:contextualSpacing/>
        <w:rPr>
          <w:rFonts w:ascii="Times New Roman" w:hAnsi="Times New Roman" w:cs="Times New Roman"/>
          <w:sz w:val="24"/>
          <w:szCs w:val="24"/>
        </w:rPr>
      </w:pPr>
    </w:p>
    <w:p w:rsidR="002D3D26" w:rsidRDefault="005E4664">
      <w:pPr>
        <w:contextualSpacing/>
        <w:rPr>
          <w:rFonts w:ascii="Times New Roman" w:hAnsi="Times New Roman" w:cs="Times New Roman"/>
          <w:sz w:val="24"/>
          <w:szCs w:val="24"/>
        </w:rPr>
      </w:pPr>
      <w:r>
        <w:rPr>
          <w:rFonts w:ascii="Times New Roman" w:hAnsi="Times New Roman" w:cs="Times New Roman"/>
          <w:sz w:val="24"/>
          <w:szCs w:val="24"/>
        </w:rPr>
        <w:t>Wed., Apr. 16</w:t>
      </w:r>
      <w:r w:rsidR="00822E83" w:rsidRPr="00FF7142">
        <w:rPr>
          <w:rFonts w:ascii="Times New Roman" w:hAnsi="Times New Roman" w:cs="Times New Roman"/>
          <w:sz w:val="24"/>
          <w:szCs w:val="24"/>
        </w:rPr>
        <w:tab/>
      </w:r>
      <w:r w:rsidR="00822E83" w:rsidRPr="00FF7142">
        <w:rPr>
          <w:rFonts w:ascii="Times New Roman" w:hAnsi="Times New Roman" w:cs="Times New Roman"/>
          <w:sz w:val="24"/>
          <w:szCs w:val="24"/>
        </w:rPr>
        <w:tab/>
      </w:r>
      <w:r w:rsidR="002D3D26">
        <w:rPr>
          <w:rFonts w:ascii="Times New Roman" w:hAnsi="Times New Roman" w:cs="Times New Roman"/>
          <w:sz w:val="24"/>
          <w:szCs w:val="24"/>
        </w:rPr>
        <w:t>More on Support for Civil Rights</w:t>
      </w:r>
    </w:p>
    <w:p w:rsidR="00822E83" w:rsidRPr="00FF7142" w:rsidRDefault="00822E83">
      <w:pPr>
        <w:contextualSpacing/>
        <w:rPr>
          <w:rFonts w:ascii="Times New Roman" w:hAnsi="Times New Roman" w:cs="Times New Roman"/>
          <w:sz w:val="24"/>
          <w:szCs w:val="24"/>
        </w:rPr>
      </w:pPr>
    </w:p>
    <w:p w:rsidR="00E41BF0" w:rsidRDefault="005E4664" w:rsidP="00E41BF0">
      <w:pPr>
        <w:contextualSpacing/>
        <w:rPr>
          <w:rFonts w:ascii="Times New Roman" w:hAnsi="Times New Roman" w:cs="Times New Roman"/>
          <w:sz w:val="24"/>
          <w:szCs w:val="24"/>
        </w:rPr>
      </w:pPr>
      <w:r>
        <w:rPr>
          <w:rFonts w:ascii="Times New Roman" w:hAnsi="Times New Roman" w:cs="Times New Roman"/>
          <w:sz w:val="24"/>
          <w:szCs w:val="24"/>
        </w:rPr>
        <w:t>Fri., Apr. 18</w:t>
      </w:r>
      <w:r w:rsidR="00822E83" w:rsidRPr="00FF7142">
        <w:rPr>
          <w:rFonts w:ascii="Times New Roman" w:hAnsi="Times New Roman" w:cs="Times New Roman"/>
          <w:sz w:val="24"/>
          <w:szCs w:val="24"/>
        </w:rPr>
        <w:tab/>
      </w:r>
      <w:r w:rsidR="00822E83" w:rsidRPr="00FF7142">
        <w:rPr>
          <w:rFonts w:ascii="Times New Roman" w:hAnsi="Times New Roman" w:cs="Times New Roman"/>
          <w:sz w:val="24"/>
          <w:szCs w:val="24"/>
        </w:rPr>
        <w:tab/>
      </w:r>
      <w:r w:rsidR="00833468" w:rsidRPr="00E002B2">
        <w:rPr>
          <w:rFonts w:ascii="Times New Roman" w:hAnsi="Times New Roman" w:cs="Times New Roman"/>
          <w:sz w:val="24"/>
          <w:szCs w:val="24"/>
        </w:rPr>
        <w:t>Workbook, Ch. 9, “</w:t>
      </w:r>
      <w:r w:rsidR="00833468">
        <w:rPr>
          <w:rFonts w:ascii="Times New Roman" w:hAnsi="Times New Roman" w:cs="Times New Roman"/>
          <w:sz w:val="24"/>
          <w:szCs w:val="24"/>
        </w:rPr>
        <w:t xml:space="preserve">Support for </w:t>
      </w:r>
      <w:r w:rsidR="00833468" w:rsidRPr="00E002B2">
        <w:rPr>
          <w:rFonts w:ascii="Times New Roman" w:hAnsi="Times New Roman" w:cs="Times New Roman"/>
          <w:sz w:val="24"/>
          <w:szCs w:val="24"/>
        </w:rPr>
        <w:t>Civil Rights</w:t>
      </w:r>
      <w:r w:rsidR="00833468">
        <w:rPr>
          <w:rFonts w:ascii="Times New Roman" w:hAnsi="Times New Roman" w:cs="Times New Roman"/>
          <w:sz w:val="24"/>
          <w:szCs w:val="24"/>
        </w:rPr>
        <w:t>,</w:t>
      </w:r>
      <w:r w:rsidR="00833468" w:rsidRPr="00E002B2">
        <w:rPr>
          <w:rFonts w:ascii="Times New Roman" w:hAnsi="Times New Roman" w:cs="Times New Roman"/>
          <w:sz w:val="24"/>
          <w:szCs w:val="24"/>
        </w:rPr>
        <w:t>”</w:t>
      </w:r>
      <w:r w:rsidR="00833468">
        <w:rPr>
          <w:rFonts w:ascii="Times New Roman" w:hAnsi="Times New Roman" w:cs="Times New Roman"/>
          <w:sz w:val="24"/>
          <w:szCs w:val="24"/>
        </w:rPr>
        <w:t xml:space="preserve"> pp. 115-124</w:t>
      </w:r>
    </w:p>
    <w:p w:rsidR="00E41BF0" w:rsidRDefault="00E41BF0" w:rsidP="00E41BF0">
      <w:pPr>
        <w:contextualSpacing/>
        <w:rPr>
          <w:rFonts w:ascii="Times New Roman" w:hAnsi="Times New Roman" w:cs="Times New Roman"/>
          <w:sz w:val="24"/>
          <w:szCs w:val="24"/>
        </w:rPr>
      </w:pPr>
    </w:p>
    <w:p w:rsidR="00D87AE5" w:rsidRDefault="00D87AE5">
      <w:pPr>
        <w:rPr>
          <w:rFonts w:ascii="Times New Roman" w:hAnsi="Times New Roman" w:cs="Times New Roman"/>
          <w:b/>
          <w:sz w:val="24"/>
          <w:szCs w:val="24"/>
        </w:rPr>
      </w:pPr>
      <w:r>
        <w:rPr>
          <w:rFonts w:ascii="Times New Roman" w:hAnsi="Times New Roman" w:cs="Times New Roman"/>
          <w:b/>
          <w:sz w:val="24"/>
          <w:szCs w:val="24"/>
        </w:rPr>
        <w:br w:type="page"/>
      </w:r>
    </w:p>
    <w:p w:rsidR="00E41BF0" w:rsidRPr="00E41BF0" w:rsidRDefault="00E41BF0" w:rsidP="00E41BF0">
      <w:pPr>
        <w:contextualSpacing/>
        <w:rPr>
          <w:rFonts w:ascii="Times New Roman" w:hAnsi="Times New Roman" w:cs="Times New Roman"/>
          <w:sz w:val="24"/>
          <w:szCs w:val="24"/>
        </w:rPr>
      </w:pPr>
      <w:r w:rsidRPr="00E002B2">
        <w:rPr>
          <w:rFonts w:ascii="Times New Roman" w:hAnsi="Times New Roman" w:cs="Times New Roman"/>
          <w:b/>
          <w:sz w:val="24"/>
          <w:szCs w:val="24"/>
        </w:rPr>
        <w:lastRenderedPageBreak/>
        <w:t>WHAT IS THE RELATIONSHIP BETWEEN CITIZENS &amp; THEIR GOVERNMENT?</w:t>
      </w:r>
    </w:p>
    <w:p w:rsidR="00E41BF0" w:rsidRPr="00530D32" w:rsidRDefault="007F7181" w:rsidP="00E41BF0">
      <w:pPr>
        <w:contextualSpacing/>
        <w:rPr>
          <w:rFonts w:ascii="Times New Roman" w:hAnsi="Times New Roman" w:cs="Times New Roman"/>
          <w:sz w:val="24"/>
          <w:szCs w:val="24"/>
        </w:rPr>
      </w:pPr>
      <w:r w:rsidRPr="00FF7142">
        <w:rPr>
          <w:rFonts w:ascii="Times New Roman" w:hAnsi="Times New Roman" w:cs="Times New Roman"/>
          <w:sz w:val="24"/>
          <w:szCs w:val="24"/>
        </w:rPr>
        <w:t>Mon.</w:t>
      </w:r>
      <w:r w:rsidR="005E4664">
        <w:rPr>
          <w:rFonts w:ascii="Times New Roman" w:hAnsi="Times New Roman" w:cs="Times New Roman"/>
          <w:sz w:val="24"/>
          <w:szCs w:val="24"/>
        </w:rPr>
        <w:t>, Apr. 21</w:t>
      </w:r>
      <w:r w:rsidR="00E002B2">
        <w:rPr>
          <w:rFonts w:ascii="Times New Roman" w:hAnsi="Times New Roman" w:cs="Times New Roman"/>
          <w:sz w:val="24"/>
          <w:szCs w:val="24"/>
        </w:rPr>
        <w:tab/>
      </w:r>
      <w:r w:rsidR="00E002B2">
        <w:rPr>
          <w:rFonts w:ascii="Times New Roman" w:hAnsi="Times New Roman" w:cs="Times New Roman"/>
          <w:sz w:val="24"/>
          <w:szCs w:val="24"/>
        </w:rPr>
        <w:tab/>
      </w:r>
      <w:r w:rsidR="00E41BF0" w:rsidRPr="00530D32">
        <w:rPr>
          <w:rFonts w:ascii="Times New Roman" w:hAnsi="Times New Roman" w:cs="Times New Roman"/>
          <w:sz w:val="24"/>
          <w:szCs w:val="24"/>
        </w:rPr>
        <w:t xml:space="preserve">Do Citizens Trust and Support the Government? </w:t>
      </w:r>
    </w:p>
    <w:p w:rsidR="00E41BF0" w:rsidRDefault="00833468" w:rsidP="00E41BF0">
      <w:pPr>
        <w:ind w:left="2880"/>
        <w:contextualSpacing/>
        <w:rPr>
          <w:rFonts w:ascii="Times New Roman" w:hAnsi="Times New Roman" w:cs="Times New Roman"/>
          <w:sz w:val="24"/>
          <w:szCs w:val="24"/>
        </w:rPr>
      </w:pPr>
      <w:r>
        <w:rPr>
          <w:rFonts w:ascii="Times New Roman" w:hAnsi="Times New Roman" w:cs="Times New Roman"/>
          <w:sz w:val="24"/>
          <w:szCs w:val="24"/>
        </w:rPr>
        <w:t>C&amp;O, Ch. 11</w:t>
      </w:r>
      <w:r w:rsidR="00E41BF0" w:rsidRPr="00530D32">
        <w:rPr>
          <w:rFonts w:ascii="Times New Roman" w:hAnsi="Times New Roman" w:cs="Times New Roman"/>
          <w:sz w:val="24"/>
          <w:szCs w:val="24"/>
        </w:rPr>
        <w:t>, “Trust in Government, Support for Institutions, and Social Capital</w:t>
      </w:r>
      <w:r w:rsidR="008774DC">
        <w:rPr>
          <w:rFonts w:ascii="Times New Roman" w:hAnsi="Times New Roman" w:cs="Times New Roman"/>
          <w:sz w:val="24"/>
          <w:szCs w:val="24"/>
        </w:rPr>
        <w:t>," pp. 303-3</w:t>
      </w:r>
      <w:bookmarkStart w:id="0" w:name="_GoBack"/>
      <w:bookmarkEnd w:id="0"/>
      <w:r>
        <w:rPr>
          <w:rFonts w:ascii="Times New Roman" w:hAnsi="Times New Roman" w:cs="Times New Roman"/>
          <w:sz w:val="24"/>
          <w:szCs w:val="24"/>
        </w:rPr>
        <w:t>25</w:t>
      </w:r>
    </w:p>
    <w:p w:rsidR="002D3D26" w:rsidRPr="004C3D94" w:rsidRDefault="002D3D26" w:rsidP="002D3D26">
      <w:pPr>
        <w:contextualSpacing/>
        <w:rPr>
          <w:rFonts w:ascii="Times New Roman" w:hAnsi="Times New Roman" w:cs="Times New Roman"/>
          <w:sz w:val="24"/>
          <w:szCs w:val="24"/>
        </w:rPr>
      </w:pPr>
    </w:p>
    <w:p w:rsidR="002D3D26" w:rsidRDefault="005E4664" w:rsidP="00E41BF0">
      <w:pPr>
        <w:contextualSpacing/>
        <w:rPr>
          <w:rFonts w:ascii="Times New Roman" w:hAnsi="Times New Roman" w:cs="Times New Roman"/>
          <w:sz w:val="24"/>
          <w:szCs w:val="24"/>
        </w:rPr>
      </w:pPr>
      <w:r>
        <w:rPr>
          <w:rFonts w:ascii="Times New Roman" w:hAnsi="Times New Roman" w:cs="Times New Roman"/>
          <w:sz w:val="24"/>
          <w:szCs w:val="24"/>
        </w:rPr>
        <w:t>Wed., Apr. 23</w:t>
      </w:r>
      <w:r w:rsidR="00874ED5">
        <w:rPr>
          <w:rFonts w:ascii="Times New Roman" w:hAnsi="Times New Roman" w:cs="Times New Roman"/>
          <w:sz w:val="24"/>
          <w:szCs w:val="24"/>
        </w:rPr>
        <w:tab/>
      </w:r>
      <w:r w:rsidR="00874ED5">
        <w:rPr>
          <w:rFonts w:ascii="Times New Roman" w:hAnsi="Times New Roman" w:cs="Times New Roman"/>
          <w:sz w:val="24"/>
          <w:szCs w:val="24"/>
        </w:rPr>
        <w:tab/>
      </w:r>
      <w:r w:rsidR="002D3D26">
        <w:rPr>
          <w:rFonts w:ascii="Times New Roman" w:hAnsi="Times New Roman" w:cs="Times New Roman"/>
          <w:sz w:val="24"/>
          <w:szCs w:val="24"/>
        </w:rPr>
        <w:t>Has Social Capital Declined?</w:t>
      </w:r>
    </w:p>
    <w:p w:rsidR="00563EBA" w:rsidRDefault="00833468" w:rsidP="00A43E86">
      <w:pPr>
        <w:ind w:left="2880"/>
        <w:contextualSpacing/>
        <w:rPr>
          <w:rFonts w:ascii="Times New Roman" w:hAnsi="Times New Roman" w:cs="Times New Roman"/>
          <w:sz w:val="24"/>
          <w:szCs w:val="24"/>
        </w:rPr>
      </w:pPr>
      <w:r>
        <w:rPr>
          <w:rFonts w:ascii="Times New Roman" w:hAnsi="Times New Roman" w:cs="Times New Roman"/>
          <w:sz w:val="24"/>
          <w:szCs w:val="24"/>
        </w:rPr>
        <w:t>C&amp;O, Ch. 11</w:t>
      </w:r>
      <w:r w:rsidR="00563EBA" w:rsidRPr="00530D32">
        <w:rPr>
          <w:rFonts w:ascii="Times New Roman" w:hAnsi="Times New Roman" w:cs="Times New Roman"/>
          <w:sz w:val="24"/>
          <w:szCs w:val="24"/>
        </w:rPr>
        <w:t>, “Trust in Government, Support for Institutions, and Social Capital</w:t>
      </w:r>
      <w:r>
        <w:rPr>
          <w:rFonts w:ascii="Times New Roman" w:hAnsi="Times New Roman" w:cs="Times New Roman"/>
          <w:sz w:val="24"/>
          <w:szCs w:val="24"/>
        </w:rPr>
        <w:t>," pp. 325-336</w:t>
      </w:r>
    </w:p>
    <w:p w:rsidR="007F7181" w:rsidRPr="00FF7142" w:rsidRDefault="007F7181">
      <w:pPr>
        <w:contextualSpacing/>
        <w:rPr>
          <w:rFonts w:ascii="Times New Roman" w:hAnsi="Times New Roman" w:cs="Times New Roman"/>
          <w:sz w:val="24"/>
          <w:szCs w:val="24"/>
        </w:rPr>
      </w:pPr>
    </w:p>
    <w:p w:rsidR="00833468" w:rsidRPr="00530D32" w:rsidRDefault="005E4664" w:rsidP="00833468">
      <w:pPr>
        <w:contextualSpacing/>
        <w:rPr>
          <w:rFonts w:ascii="Times New Roman" w:hAnsi="Times New Roman" w:cs="Times New Roman"/>
          <w:sz w:val="24"/>
          <w:szCs w:val="24"/>
        </w:rPr>
      </w:pPr>
      <w:r>
        <w:rPr>
          <w:rFonts w:ascii="Times New Roman" w:hAnsi="Times New Roman" w:cs="Times New Roman"/>
          <w:sz w:val="24"/>
          <w:szCs w:val="24"/>
        </w:rPr>
        <w:t>Fri., Apr. 25</w:t>
      </w:r>
      <w:r w:rsidR="00530D32">
        <w:rPr>
          <w:rFonts w:ascii="Times New Roman" w:hAnsi="Times New Roman" w:cs="Times New Roman"/>
          <w:sz w:val="24"/>
          <w:szCs w:val="24"/>
        </w:rPr>
        <w:tab/>
      </w:r>
      <w:r w:rsidR="00530D32">
        <w:rPr>
          <w:rFonts w:ascii="Times New Roman" w:hAnsi="Times New Roman" w:cs="Times New Roman"/>
          <w:sz w:val="24"/>
          <w:szCs w:val="24"/>
        </w:rPr>
        <w:tab/>
      </w:r>
      <w:r w:rsidR="00833468">
        <w:rPr>
          <w:rFonts w:ascii="Times New Roman" w:hAnsi="Times New Roman" w:cs="Times New Roman"/>
          <w:sz w:val="24"/>
          <w:szCs w:val="24"/>
        </w:rPr>
        <w:t>Workbook, Ch. 10, "Trust in Government and Social Capital," pp. 129-137</w:t>
      </w:r>
    </w:p>
    <w:p w:rsidR="00E41BF0" w:rsidRDefault="00E41BF0">
      <w:pPr>
        <w:contextualSpacing/>
        <w:rPr>
          <w:rFonts w:ascii="Times New Roman" w:hAnsi="Times New Roman" w:cs="Times New Roman"/>
          <w:sz w:val="24"/>
          <w:szCs w:val="24"/>
        </w:rPr>
      </w:pPr>
    </w:p>
    <w:p w:rsidR="00833468" w:rsidRDefault="005E4664" w:rsidP="00833468">
      <w:pPr>
        <w:spacing w:after="0"/>
        <w:rPr>
          <w:rFonts w:ascii="Times New Roman" w:hAnsi="Times New Roman" w:cs="Times New Roman"/>
          <w:sz w:val="24"/>
          <w:szCs w:val="24"/>
        </w:rPr>
      </w:pPr>
      <w:r>
        <w:rPr>
          <w:rFonts w:ascii="Times New Roman" w:hAnsi="Times New Roman" w:cs="Times New Roman"/>
          <w:sz w:val="24"/>
          <w:szCs w:val="24"/>
        </w:rPr>
        <w:t>Mon., Apr. 28</w:t>
      </w:r>
      <w:r w:rsidR="00874ED5">
        <w:rPr>
          <w:rFonts w:ascii="Times New Roman" w:hAnsi="Times New Roman" w:cs="Times New Roman"/>
          <w:sz w:val="24"/>
          <w:szCs w:val="24"/>
        </w:rPr>
        <w:tab/>
      </w:r>
      <w:r w:rsidR="00E41BF0">
        <w:rPr>
          <w:rFonts w:ascii="Times New Roman" w:hAnsi="Times New Roman" w:cs="Times New Roman"/>
          <w:sz w:val="24"/>
          <w:szCs w:val="24"/>
        </w:rPr>
        <w:tab/>
      </w:r>
      <w:r w:rsidR="00833468" w:rsidRPr="00530D32">
        <w:rPr>
          <w:rFonts w:ascii="Times New Roman" w:hAnsi="Times New Roman" w:cs="Times New Roman"/>
          <w:sz w:val="24"/>
          <w:szCs w:val="24"/>
        </w:rPr>
        <w:t>Does Public Opinion Shape Policy? Should It?</w:t>
      </w:r>
    </w:p>
    <w:p w:rsidR="00833468" w:rsidRPr="00530D32" w:rsidRDefault="00833468" w:rsidP="00833468">
      <w:pPr>
        <w:spacing w:after="0"/>
        <w:rPr>
          <w:rFonts w:ascii="Times New Roman" w:hAnsi="Times New Roman" w:cs="Times New Roman"/>
          <w:sz w:val="24"/>
          <w:szCs w:val="24"/>
        </w:rPr>
      </w:pPr>
      <w:r w:rsidRPr="00530D32">
        <w:rPr>
          <w:rFonts w:ascii="Times New Roman" w:hAnsi="Times New Roman" w:cs="Times New Roman"/>
          <w:sz w:val="24"/>
          <w:szCs w:val="24"/>
        </w:rPr>
        <w:tab/>
      </w:r>
      <w:r w:rsidRPr="00530D32">
        <w:rPr>
          <w:rFonts w:ascii="Times New Roman" w:hAnsi="Times New Roman" w:cs="Times New Roman"/>
          <w:sz w:val="24"/>
          <w:szCs w:val="24"/>
        </w:rPr>
        <w:tab/>
      </w:r>
      <w:r w:rsidRPr="00530D32">
        <w:rPr>
          <w:rFonts w:ascii="Times New Roman" w:hAnsi="Times New Roman" w:cs="Times New Roman"/>
          <w:sz w:val="24"/>
          <w:szCs w:val="24"/>
        </w:rPr>
        <w:tab/>
      </w:r>
      <w:r>
        <w:rPr>
          <w:rFonts w:ascii="Times New Roman" w:hAnsi="Times New Roman" w:cs="Times New Roman"/>
          <w:sz w:val="24"/>
          <w:szCs w:val="24"/>
        </w:rPr>
        <w:tab/>
        <w:t>C&amp;O, Ch. 12</w:t>
      </w:r>
      <w:r w:rsidRPr="00530D32">
        <w:rPr>
          <w:rFonts w:ascii="Times New Roman" w:hAnsi="Times New Roman" w:cs="Times New Roman"/>
          <w:sz w:val="24"/>
          <w:szCs w:val="24"/>
        </w:rPr>
        <w:t>, "Impact of Public Opinion on Policy"</w:t>
      </w:r>
    </w:p>
    <w:p w:rsidR="006E6CC6" w:rsidRDefault="006E6CC6">
      <w:pPr>
        <w:contextualSpacing/>
        <w:rPr>
          <w:rFonts w:ascii="Times New Roman" w:hAnsi="Times New Roman" w:cs="Times New Roman"/>
          <w:sz w:val="24"/>
          <w:szCs w:val="24"/>
        </w:rPr>
      </w:pPr>
    </w:p>
    <w:p w:rsidR="00ED211D" w:rsidRPr="00E41BF0" w:rsidRDefault="00ED211D" w:rsidP="00ED211D">
      <w:pPr>
        <w:contextualSpacing/>
        <w:rPr>
          <w:rFonts w:ascii="Times New Roman" w:hAnsi="Times New Roman" w:cs="Times New Roman"/>
          <w:b/>
          <w:sz w:val="24"/>
          <w:szCs w:val="24"/>
        </w:rPr>
      </w:pPr>
      <w:r w:rsidRPr="00E41BF0">
        <w:rPr>
          <w:rFonts w:ascii="Times New Roman" w:hAnsi="Times New Roman" w:cs="Times New Roman"/>
          <w:b/>
          <w:sz w:val="24"/>
          <w:szCs w:val="24"/>
        </w:rPr>
        <w:t>WHAT DO WE MAKE OF PUBLIC OPINION IN A DEMOCRACY?</w:t>
      </w:r>
    </w:p>
    <w:p w:rsidR="007F7181" w:rsidRPr="00FF7142" w:rsidRDefault="005E4664" w:rsidP="005977AA">
      <w:pPr>
        <w:ind w:left="2160" w:hanging="2160"/>
        <w:contextualSpacing/>
        <w:rPr>
          <w:rFonts w:ascii="Times New Roman" w:hAnsi="Times New Roman" w:cs="Times New Roman"/>
          <w:sz w:val="24"/>
          <w:szCs w:val="24"/>
        </w:rPr>
      </w:pPr>
      <w:r>
        <w:rPr>
          <w:rFonts w:ascii="Times New Roman" w:hAnsi="Times New Roman" w:cs="Times New Roman"/>
          <w:sz w:val="24"/>
          <w:szCs w:val="24"/>
        </w:rPr>
        <w:t>Wed., Apr. 30</w:t>
      </w:r>
      <w:r w:rsidR="005977AA">
        <w:rPr>
          <w:rFonts w:ascii="Times New Roman" w:hAnsi="Times New Roman" w:cs="Times New Roman"/>
          <w:sz w:val="24"/>
          <w:szCs w:val="24"/>
        </w:rPr>
        <w:tab/>
      </w:r>
      <w:r w:rsidR="00ED211D" w:rsidRPr="00874ED5">
        <w:rPr>
          <w:rFonts w:ascii="Times New Roman" w:hAnsi="Times New Roman" w:cs="Times New Roman"/>
          <w:sz w:val="24"/>
          <w:szCs w:val="24"/>
        </w:rPr>
        <w:t>Are Citizens Capable of Functioning Effectively in a Democratic Society?</w:t>
      </w:r>
    </w:p>
    <w:p w:rsidR="00822E83" w:rsidRDefault="00ED211D" w:rsidP="00ED211D">
      <w:pPr>
        <w:ind w:left="2160" w:firstLine="720"/>
        <w:contextualSpacing/>
        <w:rPr>
          <w:rFonts w:ascii="Times New Roman" w:hAnsi="Times New Roman" w:cs="Times New Roman"/>
          <w:sz w:val="24"/>
          <w:szCs w:val="24"/>
        </w:rPr>
      </w:pPr>
      <w:r>
        <w:rPr>
          <w:rFonts w:ascii="Times New Roman" w:hAnsi="Times New Roman" w:cs="Times New Roman"/>
          <w:sz w:val="24"/>
          <w:szCs w:val="24"/>
        </w:rPr>
        <w:t>C&amp;O, Ch. 13</w:t>
      </w:r>
      <w:r w:rsidRPr="00874ED5">
        <w:rPr>
          <w:rFonts w:ascii="Times New Roman" w:hAnsi="Times New Roman" w:cs="Times New Roman"/>
          <w:sz w:val="24"/>
          <w:szCs w:val="24"/>
        </w:rPr>
        <w:t>, “Conclusion”</w:t>
      </w:r>
    </w:p>
    <w:p w:rsidR="00ED211D" w:rsidRDefault="00ED211D" w:rsidP="00ED211D">
      <w:pPr>
        <w:contextualSpacing/>
        <w:rPr>
          <w:rFonts w:ascii="Times New Roman" w:hAnsi="Times New Roman" w:cs="Times New Roman"/>
          <w:sz w:val="24"/>
          <w:szCs w:val="24"/>
        </w:rPr>
      </w:pPr>
    </w:p>
    <w:p w:rsidR="00833468" w:rsidRDefault="005E4664" w:rsidP="00ED211D">
      <w:pPr>
        <w:contextualSpacing/>
        <w:rPr>
          <w:rFonts w:ascii="Times New Roman" w:hAnsi="Times New Roman" w:cs="Times New Roman"/>
          <w:sz w:val="24"/>
          <w:szCs w:val="24"/>
        </w:rPr>
      </w:pPr>
      <w:r>
        <w:rPr>
          <w:rFonts w:ascii="Times New Roman" w:hAnsi="Times New Roman" w:cs="Times New Roman"/>
          <w:sz w:val="24"/>
          <w:szCs w:val="24"/>
        </w:rPr>
        <w:t>Fri., May 2</w:t>
      </w:r>
      <w:r w:rsidR="00874ED5">
        <w:rPr>
          <w:rFonts w:ascii="Times New Roman" w:hAnsi="Times New Roman" w:cs="Times New Roman"/>
          <w:sz w:val="24"/>
          <w:szCs w:val="24"/>
        </w:rPr>
        <w:tab/>
      </w:r>
      <w:r w:rsidR="00874ED5">
        <w:rPr>
          <w:rFonts w:ascii="Times New Roman" w:hAnsi="Times New Roman" w:cs="Times New Roman"/>
          <w:sz w:val="24"/>
          <w:szCs w:val="24"/>
        </w:rPr>
        <w:tab/>
      </w:r>
      <w:r w:rsidR="00833468">
        <w:rPr>
          <w:rFonts w:ascii="Times New Roman" w:hAnsi="Times New Roman" w:cs="Times New Roman"/>
          <w:sz w:val="24"/>
          <w:szCs w:val="24"/>
        </w:rPr>
        <w:t>Workbook, Ch. 11, "Impact of Public Opinion on Policy," pp. 141-151</w:t>
      </w:r>
    </w:p>
    <w:p w:rsidR="00822E83" w:rsidRPr="00FF7142" w:rsidRDefault="00822E83">
      <w:pPr>
        <w:contextualSpacing/>
        <w:rPr>
          <w:rFonts w:ascii="Times New Roman" w:hAnsi="Times New Roman" w:cs="Times New Roman"/>
          <w:sz w:val="24"/>
          <w:szCs w:val="24"/>
        </w:rPr>
      </w:pPr>
    </w:p>
    <w:p w:rsidR="00822E83" w:rsidRDefault="00822E83">
      <w:pPr>
        <w:contextualSpacing/>
        <w:rPr>
          <w:rFonts w:ascii="Times New Roman" w:hAnsi="Times New Roman" w:cs="Times New Roman"/>
          <w:sz w:val="24"/>
          <w:szCs w:val="24"/>
        </w:rPr>
      </w:pPr>
      <w:r w:rsidRPr="00874ED5">
        <w:rPr>
          <w:rFonts w:ascii="Times New Roman" w:hAnsi="Times New Roman" w:cs="Times New Roman"/>
          <w:b/>
          <w:sz w:val="24"/>
          <w:szCs w:val="24"/>
        </w:rPr>
        <w:t>FINAL EXAM</w:t>
      </w:r>
      <w:r w:rsidRPr="00FF7142">
        <w:rPr>
          <w:rFonts w:ascii="Times New Roman" w:hAnsi="Times New Roman" w:cs="Times New Roman"/>
          <w:sz w:val="24"/>
          <w:szCs w:val="24"/>
        </w:rPr>
        <w:t xml:space="preserve"> as scheduled by the university.</w:t>
      </w:r>
      <w:r w:rsidR="00214AC4">
        <w:rPr>
          <w:rFonts w:ascii="Times New Roman" w:hAnsi="Times New Roman" w:cs="Times New Roman"/>
          <w:sz w:val="24"/>
          <w:szCs w:val="24"/>
        </w:rPr>
        <w:t xml:space="preserve">  Please do not make your end-of-semester travel plans until after the final exam time is announced.</w:t>
      </w:r>
      <w:r w:rsidR="005E4664">
        <w:rPr>
          <w:rFonts w:ascii="Times New Roman" w:hAnsi="Times New Roman" w:cs="Times New Roman"/>
          <w:sz w:val="24"/>
          <w:szCs w:val="24"/>
        </w:rPr>
        <w:t xml:space="preserve">  A review session will be scheduled.</w:t>
      </w:r>
    </w:p>
    <w:p w:rsidR="007B0B10" w:rsidRDefault="007B0B10">
      <w:pPr>
        <w:contextualSpacing/>
        <w:rPr>
          <w:rFonts w:ascii="Times New Roman" w:hAnsi="Times New Roman" w:cs="Times New Roman"/>
          <w:sz w:val="24"/>
          <w:szCs w:val="24"/>
        </w:rPr>
      </w:pPr>
    </w:p>
    <w:p w:rsidR="007B0B10" w:rsidRPr="007B0B10" w:rsidRDefault="007B0B10" w:rsidP="005C7B28">
      <w:pPr>
        <w:ind w:left="720" w:hanging="720"/>
        <w:contextualSpacing/>
        <w:rPr>
          <w:rFonts w:ascii="Times New Roman" w:hAnsi="Times New Roman" w:cs="Times New Roman"/>
          <w:i/>
          <w:iCs/>
          <w:sz w:val="24"/>
          <w:szCs w:val="24"/>
        </w:rPr>
      </w:pPr>
    </w:p>
    <w:sectPr w:rsidR="007B0B10" w:rsidRPr="007B0B10" w:rsidSect="00152F4E">
      <w:foot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FE6" w:rsidRDefault="00EF4FE6" w:rsidP="00A63278">
      <w:pPr>
        <w:spacing w:after="0" w:line="240" w:lineRule="auto"/>
      </w:pPr>
      <w:r>
        <w:separator/>
      </w:r>
    </w:p>
  </w:endnote>
  <w:endnote w:type="continuationSeparator" w:id="0">
    <w:p w:rsidR="00EF4FE6" w:rsidRDefault="00EF4FE6" w:rsidP="00A63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6719"/>
      <w:docPartObj>
        <w:docPartGallery w:val="Page Numbers (Bottom of Page)"/>
        <w:docPartUnique/>
      </w:docPartObj>
    </w:sdtPr>
    <w:sdtEndPr/>
    <w:sdtContent>
      <w:p w:rsidR="000E586C" w:rsidRDefault="000C36F4">
        <w:pPr>
          <w:pStyle w:val="Footer"/>
          <w:jc w:val="right"/>
        </w:pPr>
        <w:r>
          <w:fldChar w:fldCharType="begin"/>
        </w:r>
        <w:r>
          <w:instrText xml:space="preserve"> PAGE   \* MERGEFORMAT </w:instrText>
        </w:r>
        <w:r>
          <w:fldChar w:fldCharType="separate"/>
        </w:r>
        <w:r w:rsidR="008774DC">
          <w:rPr>
            <w:noProof/>
          </w:rPr>
          <w:t>7</w:t>
        </w:r>
        <w:r>
          <w:rPr>
            <w:noProof/>
          </w:rPr>
          <w:fldChar w:fldCharType="end"/>
        </w:r>
      </w:p>
    </w:sdtContent>
  </w:sdt>
  <w:p w:rsidR="000E586C" w:rsidRDefault="000E5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FE6" w:rsidRDefault="00EF4FE6" w:rsidP="00A63278">
      <w:pPr>
        <w:spacing w:after="0" w:line="240" w:lineRule="auto"/>
      </w:pPr>
      <w:r>
        <w:separator/>
      </w:r>
    </w:p>
  </w:footnote>
  <w:footnote w:type="continuationSeparator" w:id="0">
    <w:p w:rsidR="00EF4FE6" w:rsidRDefault="00EF4FE6" w:rsidP="00A632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83"/>
    <w:rsid w:val="00010A5B"/>
    <w:rsid w:val="00016B36"/>
    <w:rsid w:val="000629DE"/>
    <w:rsid w:val="00091119"/>
    <w:rsid w:val="000B29E9"/>
    <w:rsid w:val="000C32D9"/>
    <w:rsid w:val="000C36F4"/>
    <w:rsid w:val="000C6951"/>
    <w:rsid w:val="000C73B1"/>
    <w:rsid w:val="000D625B"/>
    <w:rsid w:val="000E19BD"/>
    <w:rsid w:val="000E31DA"/>
    <w:rsid w:val="000E586C"/>
    <w:rsid w:val="000E5FBA"/>
    <w:rsid w:val="00142BE1"/>
    <w:rsid w:val="00142C4E"/>
    <w:rsid w:val="00152F4E"/>
    <w:rsid w:val="00154796"/>
    <w:rsid w:val="001933B1"/>
    <w:rsid w:val="00202D21"/>
    <w:rsid w:val="0021034E"/>
    <w:rsid w:val="00210AD6"/>
    <w:rsid w:val="00214950"/>
    <w:rsid w:val="00214AC4"/>
    <w:rsid w:val="00226873"/>
    <w:rsid w:val="00231EC0"/>
    <w:rsid w:val="00247932"/>
    <w:rsid w:val="002607A8"/>
    <w:rsid w:val="00271BDA"/>
    <w:rsid w:val="002770F6"/>
    <w:rsid w:val="002A424A"/>
    <w:rsid w:val="002A6D36"/>
    <w:rsid w:val="002B25C8"/>
    <w:rsid w:val="002B2CA1"/>
    <w:rsid w:val="002B65DF"/>
    <w:rsid w:val="002C6615"/>
    <w:rsid w:val="002D3D26"/>
    <w:rsid w:val="002D6009"/>
    <w:rsid w:val="002E2659"/>
    <w:rsid w:val="002E42BC"/>
    <w:rsid w:val="002E5E48"/>
    <w:rsid w:val="003814A2"/>
    <w:rsid w:val="0039678D"/>
    <w:rsid w:val="003B79F5"/>
    <w:rsid w:val="003F3DF9"/>
    <w:rsid w:val="003F5F4F"/>
    <w:rsid w:val="00402BBE"/>
    <w:rsid w:val="00404FE0"/>
    <w:rsid w:val="004169F5"/>
    <w:rsid w:val="00422CF5"/>
    <w:rsid w:val="0042520D"/>
    <w:rsid w:val="00445DA9"/>
    <w:rsid w:val="00456F17"/>
    <w:rsid w:val="004771CA"/>
    <w:rsid w:val="004872E7"/>
    <w:rsid w:val="0049355B"/>
    <w:rsid w:val="004A4632"/>
    <w:rsid w:val="004C3D94"/>
    <w:rsid w:val="004C40B2"/>
    <w:rsid w:val="004D7DFE"/>
    <w:rsid w:val="004F48E3"/>
    <w:rsid w:val="004F7FF1"/>
    <w:rsid w:val="005120BC"/>
    <w:rsid w:val="00512161"/>
    <w:rsid w:val="00523129"/>
    <w:rsid w:val="00530D32"/>
    <w:rsid w:val="005377BB"/>
    <w:rsid w:val="005405DB"/>
    <w:rsid w:val="00542C69"/>
    <w:rsid w:val="005447AE"/>
    <w:rsid w:val="00560F7A"/>
    <w:rsid w:val="00561F47"/>
    <w:rsid w:val="00563AE8"/>
    <w:rsid w:val="00563EBA"/>
    <w:rsid w:val="005977AA"/>
    <w:rsid w:val="005A28F4"/>
    <w:rsid w:val="005A6600"/>
    <w:rsid w:val="005B7DA6"/>
    <w:rsid w:val="005C7B28"/>
    <w:rsid w:val="005D05D0"/>
    <w:rsid w:val="005D0D5A"/>
    <w:rsid w:val="005E4664"/>
    <w:rsid w:val="005E6D6F"/>
    <w:rsid w:val="00636D82"/>
    <w:rsid w:val="00644E9C"/>
    <w:rsid w:val="0066090C"/>
    <w:rsid w:val="006A0978"/>
    <w:rsid w:val="006A5D7E"/>
    <w:rsid w:val="006C6F2B"/>
    <w:rsid w:val="006E3144"/>
    <w:rsid w:val="006E6CC6"/>
    <w:rsid w:val="00745E19"/>
    <w:rsid w:val="00766F3D"/>
    <w:rsid w:val="00772B88"/>
    <w:rsid w:val="007828F0"/>
    <w:rsid w:val="00782C17"/>
    <w:rsid w:val="007831F0"/>
    <w:rsid w:val="007B0B10"/>
    <w:rsid w:val="007C46A6"/>
    <w:rsid w:val="007E51D3"/>
    <w:rsid w:val="007F7181"/>
    <w:rsid w:val="00822E83"/>
    <w:rsid w:val="00833468"/>
    <w:rsid w:val="00860296"/>
    <w:rsid w:val="00863A78"/>
    <w:rsid w:val="00870300"/>
    <w:rsid w:val="00874ED5"/>
    <w:rsid w:val="008774DC"/>
    <w:rsid w:val="00893B4E"/>
    <w:rsid w:val="008B33EB"/>
    <w:rsid w:val="00902656"/>
    <w:rsid w:val="0092782F"/>
    <w:rsid w:val="009416D2"/>
    <w:rsid w:val="009D3668"/>
    <w:rsid w:val="009F2F72"/>
    <w:rsid w:val="00A22622"/>
    <w:rsid w:val="00A33695"/>
    <w:rsid w:val="00A43E86"/>
    <w:rsid w:val="00A44D0E"/>
    <w:rsid w:val="00A63278"/>
    <w:rsid w:val="00A63F8D"/>
    <w:rsid w:val="00A86C42"/>
    <w:rsid w:val="00A93B05"/>
    <w:rsid w:val="00AA5B32"/>
    <w:rsid w:val="00B16263"/>
    <w:rsid w:val="00B23063"/>
    <w:rsid w:val="00B67BAE"/>
    <w:rsid w:val="00B7500A"/>
    <w:rsid w:val="00C053B9"/>
    <w:rsid w:val="00C20913"/>
    <w:rsid w:val="00C2235B"/>
    <w:rsid w:val="00C45908"/>
    <w:rsid w:val="00C53763"/>
    <w:rsid w:val="00C67929"/>
    <w:rsid w:val="00C83FD1"/>
    <w:rsid w:val="00C84D8A"/>
    <w:rsid w:val="00CA5216"/>
    <w:rsid w:val="00CC7E82"/>
    <w:rsid w:val="00CD2797"/>
    <w:rsid w:val="00D27302"/>
    <w:rsid w:val="00D40472"/>
    <w:rsid w:val="00D76417"/>
    <w:rsid w:val="00D87AE5"/>
    <w:rsid w:val="00D91085"/>
    <w:rsid w:val="00DA11A6"/>
    <w:rsid w:val="00DA3E3D"/>
    <w:rsid w:val="00DC31C1"/>
    <w:rsid w:val="00DD6CAC"/>
    <w:rsid w:val="00DE70AC"/>
    <w:rsid w:val="00E002B2"/>
    <w:rsid w:val="00E13E6D"/>
    <w:rsid w:val="00E141FB"/>
    <w:rsid w:val="00E41BF0"/>
    <w:rsid w:val="00E427A2"/>
    <w:rsid w:val="00E46985"/>
    <w:rsid w:val="00E502EE"/>
    <w:rsid w:val="00E61BA9"/>
    <w:rsid w:val="00E661ED"/>
    <w:rsid w:val="00E701E7"/>
    <w:rsid w:val="00E72588"/>
    <w:rsid w:val="00ED211D"/>
    <w:rsid w:val="00EE6BD4"/>
    <w:rsid w:val="00EE7FD4"/>
    <w:rsid w:val="00EF4FE6"/>
    <w:rsid w:val="00F00920"/>
    <w:rsid w:val="00F0138C"/>
    <w:rsid w:val="00F149E8"/>
    <w:rsid w:val="00F93046"/>
    <w:rsid w:val="00F95EBA"/>
    <w:rsid w:val="00FA0E54"/>
    <w:rsid w:val="00FA1088"/>
    <w:rsid w:val="00FA7E87"/>
    <w:rsid w:val="00FE5C18"/>
    <w:rsid w:val="00FF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8E3"/>
    <w:rPr>
      <w:color w:val="0000FF" w:themeColor="hyperlink"/>
      <w:u w:val="single"/>
    </w:rPr>
  </w:style>
  <w:style w:type="paragraph" w:styleId="Header">
    <w:name w:val="header"/>
    <w:basedOn w:val="Normal"/>
    <w:link w:val="HeaderChar"/>
    <w:uiPriority w:val="99"/>
    <w:semiHidden/>
    <w:unhideWhenUsed/>
    <w:rsid w:val="00A632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3278"/>
  </w:style>
  <w:style w:type="paragraph" w:styleId="Footer">
    <w:name w:val="footer"/>
    <w:basedOn w:val="Normal"/>
    <w:link w:val="FooterChar"/>
    <w:uiPriority w:val="99"/>
    <w:unhideWhenUsed/>
    <w:rsid w:val="00A63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278"/>
  </w:style>
  <w:style w:type="paragraph" w:styleId="BalloonText">
    <w:name w:val="Balloon Text"/>
    <w:basedOn w:val="Normal"/>
    <w:link w:val="BalloonTextChar"/>
    <w:uiPriority w:val="99"/>
    <w:semiHidden/>
    <w:unhideWhenUsed/>
    <w:rsid w:val="00402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B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8E3"/>
    <w:rPr>
      <w:color w:val="0000FF" w:themeColor="hyperlink"/>
      <w:u w:val="single"/>
    </w:rPr>
  </w:style>
  <w:style w:type="paragraph" w:styleId="Header">
    <w:name w:val="header"/>
    <w:basedOn w:val="Normal"/>
    <w:link w:val="HeaderChar"/>
    <w:uiPriority w:val="99"/>
    <w:semiHidden/>
    <w:unhideWhenUsed/>
    <w:rsid w:val="00A632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3278"/>
  </w:style>
  <w:style w:type="paragraph" w:styleId="Footer">
    <w:name w:val="footer"/>
    <w:basedOn w:val="Normal"/>
    <w:link w:val="FooterChar"/>
    <w:uiPriority w:val="99"/>
    <w:unhideWhenUsed/>
    <w:rsid w:val="00A63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278"/>
  </w:style>
  <w:style w:type="paragraph" w:styleId="BalloonText">
    <w:name w:val="Balloon Text"/>
    <w:basedOn w:val="Normal"/>
    <w:link w:val="BalloonTextChar"/>
    <w:uiPriority w:val="99"/>
    <w:semiHidden/>
    <w:unhideWhenUsed/>
    <w:rsid w:val="00402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B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062747">
      <w:bodyDiv w:val="1"/>
      <w:marLeft w:val="0"/>
      <w:marRight w:val="0"/>
      <w:marTop w:val="0"/>
      <w:marBottom w:val="0"/>
      <w:divBdr>
        <w:top w:val="none" w:sz="0" w:space="0" w:color="auto"/>
        <w:left w:val="none" w:sz="0" w:space="0" w:color="auto"/>
        <w:bottom w:val="none" w:sz="0" w:space="0" w:color="auto"/>
        <w:right w:val="none" w:sz="0" w:space="0" w:color="auto"/>
      </w:divBdr>
    </w:div>
    <w:div w:id="18678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wson@polsci.purdu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wl.english.purdue.edu/owl/resource/589/01/" TargetMode="External"/><Relationship Id="rId5" Type="http://schemas.openxmlformats.org/officeDocument/2006/relationships/webSettings" Target="webSettings.xml"/><Relationship Id="rId10" Type="http://schemas.openxmlformats.org/officeDocument/2006/relationships/hyperlink" Target="http://www.purdue.edu/purdue/ea_eou_statement.html" TargetMode="External"/><Relationship Id="rId4" Type="http://schemas.openxmlformats.org/officeDocument/2006/relationships/settings" Target="settings.xml"/><Relationship Id="rId9" Type="http://schemas.openxmlformats.org/officeDocument/2006/relationships/hyperlink" Target="mailto:acheever@purdu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8FF39-D062-4ABF-BE3F-580DAAFA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2072</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Clawson, Rosalee A</cp:lastModifiedBy>
  <cp:revision>3</cp:revision>
  <cp:lastPrinted>2013-12-29T14:49:00Z</cp:lastPrinted>
  <dcterms:created xsi:type="dcterms:W3CDTF">2014-01-23T17:26:00Z</dcterms:created>
  <dcterms:modified xsi:type="dcterms:W3CDTF">2014-05-09T16:35:00Z</dcterms:modified>
</cp:coreProperties>
</file>